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AB" w:rsidRDefault="00F816AB" w:rsidP="00EC7DAB">
      <w:pPr>
        <w:ind w:firstLine="708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86818" w:rsidRDefault="00986818" w:rsidP="00EC7DAB">
      <w:pPr>
        <w:ind w:firstLine="708"/>
        <w:jc w:val="center"/>
        <w:rPr>
          <w:rFonts w:ascii="Arial" w:hAnsi="Arial" w:cs="Arial"/>
          <w:b/>
          <w:sz w:val="22"/>
          <w:szCs w:val="22"/>
          <w:lang w:val="ro-RO"/>
        </w:rPr>
      </w:pPr>
      <w:bookmarkStart w:id="0" w:name="_GoBack"/>
      <w:bookmarkEnd w:id="0"/>
    </w:p>
    <w:p w:rsidR="003B1849" w:rsidRPr="00C5718C" w:rsidRDefault="003B1849" w:rsidP="00EC7DAB">
      <w:pPr>
        <w:ind w:firstLine="708"/>
        <w:jc w:val="center"/>
        <w:rPr>
          <w:rFonts w:ascii="Arial" w:hAnsi="Arial" w:cs="Arial"/>
          <w:sz w:val="22"/>
          <w:szCs w:val="22"/>
          <w:lang w:val="ro-RO"/>
        </w:rPr>
      </w:pPr>
      <w:r w:rsidRPr="00C5718C">
        <w:rPr>
          <w:rFonts w:ascii="Arial" w:hAnsi="Arial" w:cs="Arial"/>
          <w:b/>
          <w:sz w:val="22"/>
          <w:szCs w:val="22"/>
          <w:lang w:val="ro-RO"/>
        </w:rPr>
        <w:t>Fi</w:t>
      </w:r>
      <w:r w:rsidR="000578B4" w:rsidRPr="00C5718C">
        <w:rPr>
          <w:rFonts w:ascii="Arial" w:hAnsi="Arial" w:cs="Arial"/>
          <w:b/>
          <w:sz w:val="22"/>
          <w:szCs w:val="22"/>
          <w:lang w:val="ro-RO"/>
        </w:rPr>
        <w:t>ş</w:t>
      </w:r>
      <w:r w:rsidRPr="00C5718C">
        <w:rPr>
          <w:rFonts w:ascii="Arial" w:hAnsi="Arial" w:cs="Arial"/>
          <w:b/>
          <w:sz w:val="22"/>
          <w:szCs w:val="22"/>
          <w:lang w:val="ro-RO"/>
        </w:rPr>
        <w:t xml:space="preserve">ă cadru de verificare a </w:t>
      </w:r>
      <w:r w:rsidR="00B9477F" w:rsidRPr="00C5718C">
        <w:rPr>
          <w:rFonts w:ascii="Arial" w:hAnsi="Arial" w:cs="Arial"/>
          <w:b/>
          <w:sz w:val="22"/>
          <w:szCs w:val="22"/>
          <w:lang w:val="ro-RO"/>
        </w:rPr>
        <w:t>Raportului Final</w:t>
      </w:r>
    </w:p>
    <w:p w:rsidR="003B1849" w:rsidRPr="00C5718C" w:rsidRDefault="003B1849" w:rsidP="00044F84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1227"/>
        <w:gridCol w:w="1219"/>
        <w:gridCol w:w="610"/>
        <w:gridCol w:w="1219"/>
        <w:gridCol w:w="610"/>
        <w:gridCol w:w="3855"/>
        <w:gridCol w:w="3608"/>
      </w:tblGrid>
      <w:tr w:rsidR="00F30EE5" w:rsidRPr="00C5718C" w:rsidTr="001F2CB4">
        <w:tc>
          <w:tcPr>
            <w:tcW w:w="3969" w:type="dxa"/>
            <w:gridSpan w:val="2"/>
            <w:shd w:val="clear" w:color="auto" w:fill="auto"/>
          </w:tcPr>
          <w:p w:rsidR="00F30EE5" w:rsidRPr="001F2CB4" w:rsidRDefault="00F30EE5" w:rsidP="00F30EE5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  <w:r w:rsidRPr="001F2CB4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Numele Promotorului de Proiect (PP):</w:t>
            </w:r>
          </w:p>
        </w:tc>
        <w:tc>
          <w:tcPr>
            <w:tcW w:w="3658" w:type="dxa"/>
            <w:gridSpan w:val="4"/>
            <w:shd w:val="clear" w:color="auto" w:fill="auto"/>
          </w:tcPr>
          <w:p w:rsidR="00F30EE5" w:rsidRPr="001F2CB4" w:rsidRDefault="00F30EE5" w:rsidP="00F30EE5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855" w:type="dxa"/>
            <w:shd w:val="clear" w:color="auto" w:fill="auto"/>
          </w:tcPr>
          <w:p w:rsidR="00F30EE5" w:rsidRPr="001F2CB4" w:rsidRDefault="00F30EE5" w:rsidP="00F30EE5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  <w:r w:rsidRPr="001F2CB4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Numele Partenerilor de Proiect (pp):</w:t>
            </w:r>
          </w:p>
        </w:tc>
        <w:tc>
          <w:tcPr>
            <w:tcW w:w="3608" w:type="dxa"/>
            <w:shd w:val="clear" w:color="auto" w:fill="auto"/>
          </w:tcPr>
          <w:p w:rsidR="00F30EE5" w:rsidRPr="00C5718C" w:rsidRDefault="00F30EE5" w:rsidP="00F30EE5">
            <w:pPr>
              <w:rPr>
                <w:rFonts w:ascii="Arial" w:eastAsia="SimSun" w:hAnsi="Arial" w:cs="Arial"/>
                <w:sz w:val="22"/>
                <w:szCs w:val="22"/>
                <w:lang w:val="ro-RO"/>
              </w:rPr>
            </w:pPr>
          </w:p>
        </w:tc>
      </w:tr>
      <w:tr w:rsidR="00B9477F" w:rsidRPr="00C5718C" w:rsidTr="001F2CB4">
        <w:tc>
          <w:tcPr>
            <w:tcW w:w="3969" w:type="dxa"/>
            <w:gridSpan w:val="2"/>
            <w:shd w:val="clear" w:color="auto" w:fill="auto"/>
          </w:tcPr>
          <w:p w:rsidR="00B9477F" w:rsidRPr="00C5718C" w:rsidRDefault="00B9477F" w:rsidP="00F30EE5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 xml:space="preserve">Promotorul de Proiect este </w:t>
            </w:r>
          </w:p>
        </w:tc>
        <w:tc>
          <w:tcPr>
            <w:tcW w:w="1219" w:type="dxa"/>
            <w:shd w:val="clear" w:color="auto" w:fill="auto"/>
          </w:tcPr>
          <w:p w:rsidR="00B9477F" w:rsidRPr="00C5718C" w:rsidRDefault="00B9477F" w:rsidP="00B9477F">
            <w:pPr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public</w:t>
            </w:r>
          </w:p>
        </w:tc>
        <w:tc>
          <w:tcPr>
            <w:tcW w:w="610" w:type="dxa"/>
            <w:shd w:val="clear" w:color="auto" w:fill="auto"/>
          </w:tcPr>
          <w:p w:rsidR="00B9477F" w:rsidRPr="00C5718C" w:rsidRDefault="00B9477F" w:rsidP="003551AD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ro-RO"/>
              </w:rPr>
              <w:sym w:font="Wingdings" w:char="F078"/>
            </w:r>
          </w:p>
        </w:tc>
        <w:tc>
          <w:tcPr>
            <w:tcW w:w="1219" w:type="dxa"/>
            <w:shd w:val="clear" w:color="auto" w:fill="auto"/>
          </w:tcPr>
          <w:p w:rsidR="00B9477F" w:rsidRPr="00C5718C" w:rsidRDefault="00B9477F" w:rsidP="00B9477F">
            <w:pPr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privat</w:t>
            </w:r>
          </w:p>
        </w:tc>
        <w:tc>
          <w:tcPr>
            <w:tcW w:w="610" w:type="dxa"/>
            <w:shd w:val="clear" w:color="auto" w:fill="auto"/>
          </w:tcPr>
          <w:p w:rsidR="00B9477F" w:rsidRPr="00C5718C" w:rsidRDefault="00B9477F" w:rsidP="003551AD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ro-RO"/>
              </w:rPr>
              <w:sym w:font="Wingdings" w:char="F078"/>
            </w:r>
          </w:p>
        </w:tc>
        <w:tc>
          <w:tcPr>
            <w:tcW w:w="3855" w:type="dxa"/>
            <w:shd w:val="clear" w:color="auto" w:fill="auto"/>
          </w:tcPr>
          <w:p w:rsidR="00B9477F" w:rsidRPr="00C5718C" w:rsidRDefault="00B9477F" w:rsidP="00F30EE5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608" w:type="dxa"/>
            <w:shd w:val="clear" w:color="auto" w:fill="auto"/>
          </w:tcPr>
          <w:p w:rsidR="00B9477F" w:rsidRPr="00C5718C" w:rsidRDefault="00B9477F" w:rsidP="00F30EE5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  <w:tr w:rsidR="00B9477F" w:rsidRPr="00C5718C" w:rsidTr="001F2CB4">
        <w:tc>
          <w:tcPr>
            <w:tcW w:w="2742" w:type="dxa"/>
            <w:shd w:val="clear" w:color="auto" w:fill="auto"/>
          </w:tcPr>
          <w:p w:rsidR="00B9477F" w:rsidRPr="00C5718C" w:rsidRDefault="001F2CB4" w:rsidP="00F30EE5">
            <w:pPr>
              <w:rPr>
                <w:rFonts w:ascii="Arial" w:eastAsia="SimSun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ro-RO"/>
              </w:rPr>
              <w:t>N</w:t>
            </w:r>
            <w:r w:rsidR="00B9477F" w:rsidRPr="00C5718C">
              <w:rPr>
                <w:rFonts w:ascii="Arial" w:eastAsia="SimSun" w:hAnsi="Arial" w:cs="Arial"/>
                <w:sz w:val="22"/>
                <w:szCs w:val="22"/>
                <w:lang w:val="ro-RO"/>
              </w:rPr>
              <w:t>umele proiectului:</w:t>
            </w:r>
          </w:p>
        </w:tc>
        <w:tc>
          <w:tcPr>
            <w:tcW w:w="12348" w:type="dxa"/>
            <w:gridSpan w:val="7"/>
            <w:shd w:val="clear" w:color="auto" w:fill="auto"/>
          </w:tcPr>
          <w:p w:rsidR="00B9477F" w:rsidRPr="00C5718C" w:rsidRDefault="00B9477F" w:rsidP="00B65AA4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  <w:tr w:rsidR="00B9477F" w:rsidRPr="00C5718C" w:rsidTr="001F2CB4">
        <w:tc>
          <w:tcPr>
            <w:tcW w:w="3969" w:type="dxa"/>
            <w:gridSpan w:val="2"/>
            <w:shd w:val="clear" w:color="auto" w:fill="auto"/>
          </w:tcPr>
          <w:p w:rsidR="00B9477F" w:rsidRPr="00C5718C" w:rsidRDefault="001F2CB4" w:rsidP="00F30EE5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C</w:t>
            </w:r>
            <w:r w:rsidR="00B9477F"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odul proiectului:</w:t>
            </w:r>
          </w:p>
        </w:tc>
        <w:tc>
          <w:tcPr>
            <w:tcW w:w="11121" w:type="dxa"/>
            <w:gridSpan w:val="6"/>
            <w:shd w:val="clear" w:color="auto" w:fill="auto"/>
            <w:vAlign w:val="center"/>
          </w:tcPr>
          <w:p w:rsidR="00B9477F" w:rsidRPr="00C5718C" w:rsidRDefault="00B9477F" w:rsidP="00B65AA4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LP</w:t>
            </w: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/</w:t>
            </w: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.</w:t>
            </w: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.201</w:t>
            </w: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</w:t>
            </w:r>
          </w:p>
        </w:tc>
      </w:tr>
      <w:tr w:rsidR="00B9477F" w:rsidRPr="00C5718C" w:rsidTr="001F2CB4">
        <w:tc>
          <w:tcPr>
            <w:tcW w:w="11482" w:type="dxa"/>
            <w:gridSpan w:val="7"/>
            <w:shd w:val="clear" w:color="auto" w:fill="auto"/>
          </w:tcPr>
          <w:p w:rsidR="00B9477F" w:rsidRPr="00C5718C" w:rsidRDefault="001F2CB4" w:rsidP="00F30EE5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N</w:t>
            </w:r>
            <w:r w:rsidR="00B9477F"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umărul şi data contractului de finanţare: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B9477F" w:rsidRPr="00C5718C" w:rsidRDefault="00B9477F" w:rsidP="00B65AA4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PA</w:t>
            </w: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/RO1</w:t>
            </w:r>
            <w:r w:rsidR="008F7910"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</w:t>
            </w:r>
            <w:r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 xml:space="preserve"> LP</w:t>
            </w: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/</w:t>
            </w: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.</w:t>
            </w: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.201</w:t>
            </w: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</w:t>
            </w:r>
          </w:p>
        </w:tc>
      </w:tr>
      <w:tr w:rsidR="00B9477F" w:rsidRPr="00C5718C" w:rsidTr="001F2CB4">
        <w:tc>
          <w:tcPr>
            <w:tcW w:w="11482" w:type="dxa"/>
            <w:gridSpan w:val="7"/>
            <w:shd w:val="clear" w:color="auto" w:fill="auto"/>
          </w:tcPr>
          <w:p w:rsidR="00B9477F" w:rsidRPr="00C5718C" w:rsidRDefault="001F2CB4" w:rsidP="00F30EE5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val="ro-RO" w:eastAsia="ro-RO"/>
              </w:rPr>
              <w:t>D</w:t>
            </w:r>
            <w:r w:rsidR="00B9477F"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 w:eastAsia="ro-RO"/>
              </w:rPr>
              <w:t>ata finalizării perioadei de eligibilitate a cheltuielilor: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B9477F" w:rsidRPr="00C5718C" w:rsidRDefault="00E15F32" w:rsidP="00B65AA4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 w:eastAsia="ro-RO"/>
              </w:rPr>
              <w:t>xx</w:t>
            </w:r>
            <w:r w:rsidR="00B9477F"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 w:eastAsia="ro-RO"/>
              </w:rPr>
              <w:t xml:space="preserve"> </w:t>
            </w: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 w:eastAsia="ro-RO"/>
              </w:rPr>
              <w:t>xx</w:t>
            </w:r>
            <w:r w:rsidR="00B9477F"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 w:eastAsia="ro-RO"/>
              </w:rPr>
              <w:t xml:space="preserve"> </w:t>
            </w:r>
            <w:r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201</w:t>
            </w: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</w:t>
            </w:r>
          </w:p>
        </w:tc>
      </w:tr>
      <w:tr w:rsidR="00B9477F" w:rsidRPr="00C5718C" w:rsidTr="001F2CB4">
        <w:tc>
          <w:tcPr>
            <w:tcW w:w="11482" w:type="dxa"/>
            <w:gridSpan w:val="7"/>
            <w:shd w:val="clear" w:color="auto" w:fill="auto"/>
          </w:tcPr>
          <w:p w:rsidR="00B9477F" w:rsidRPr="00C5718C" w:rsidRDefault="001F2CB4" w:rsidP="00F30EE5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val="ro-RO" w:eastAsia="ro-RO"/>
              </w:rPr>
              <w:t>P</w:t>
            </w:r>
            <w:r w:rsidR="00B9477F"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 w:eastAsia="ro-RO"/>
              </w:rPr>
              <w:t>rocent finanţare nerambursabilă per proiect: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B9477F" w:rsidRPr="00C5718C" w:rsidRDefault="00E15F32" w:rsidP="00B65AA4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 w:eastAsia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 w:eastAsia="ro-RO"/>
              </w:rPr>
              <w:t>xxx</w:t>
            </w:r>
            <w:r w:rsidR="00B9477F"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 w:eastAsia="ro-RO"/>
              </w:rPr>
              <w:t>%</w:t>
            </w:r>
          </w:p>
        </w:tc>
      </w:tr>
      <w:tr w:rsidR="00B9477F" w:rsidRPr="00C5718C" w:rsidTr="001F2CB4">
        <w:tc>
          <w:tcPr>
            <w:tcW w:w="11482" w:type="dxa"/>
            <w:gridSpan w:val="7"/>
            <w:shd w:val="clear" w:color="auto" w:fill="auto"/>
          </w:tcPr>
          <w:p w:rsidR="00B9477F" w:rsidRPr="00C5718C" w:rsidRDefault="001F2CB4" w:rsidP="00F30EE5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N</w:t>
            </w:r>
            <w:r w:rsidR="00B9477F"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 xml:space="preserve">umărul şi data primirii Raportului </w:t>
            </w:r>
            <w:r w:rsidR="00E15F32"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Final: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B9477F" w:rsidRPr="00C5718C" w:rsidRDefault="00B9477F" w:rsidP="00B65AA4">
            <w:pPr>
              <w:rPr>
                <w:rFonts w:ascii="Arial" w:eastAsia="SimSun" w:hAnsi="Arial" w:cs="Arial"/>
                <w:snapToGrid w:val="0"/>
                <w:color w:val="FF0000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1072/31.03.2015</w:t>
            </w:r>
          </w:p>
        </w:tc>
      </w:tr>
      <w:tr w:rsidR="00B9477F" w:rsidRPr="00C5718C" w:rsidTr="001F2CB4">
        <w:tc>
          <w:tcPr>
            <w:tcW w:w="11482" w:type="dxa"/>
            <w:gridSpan w:val="7"/>
            <w:shd w:val="clear" w:color="auto" w:fill="auto"/>
          </w:tcPr>
          <w:p w:rsidR="00B9477F" w:rsidRPr="00C5718C" w:rsidRDefault="001F2CB4" w:rsidP="00F30EE5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P</w:t>
            </w:r>
            <w:r w:rsidR="00B9477F"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erioada aferentă RF: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B9477F" w:rsidRPr="00C5718C" w:rsidRDefault="00B9477F" w:rsidP="00B65AA4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000000"/>
                <w:sz w:val="22"/>
                <w:szCs w:val="22"/>
                <w:lang w:val="ro-RO"/>
              </w:rPr>
              <w:t>01.07.2015-31.10.2015</w:t>
            </w:r>
          </w:p>
        </w:tc>
      </w:tr>
    </w:tbl>
    <w:p w:rsidR="00F30EE5" w:rsidRPr="00C5718C" w:rsidRDefault="00F30EE5" w:rsidP="00F30EE5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3B1849" w:rsidRPr="00C5718C" w:rsidRDefault="003B1849" w:rsidP="00EE501B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C5718C">
        <w:rPr>
          <w:rFonts w:ascii="Arial" w:hAnsi="Arial" w:cs="Arial"/>
          <w:b/>
          <w:sz w:val="22"/>
          <w:szCs w:val="22"/>
          <w:lang w:val="ro-RO"/>
        </w:rPr>
        <w:t>PARTEA A</w:t>
      </w:r>
    </w:p>
    <w:p w:rsidR="003B1849" w:rsidRPr="00C5718C" w:rsidRDefault="003B1849" w:rsidP="00044F84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4492"/>
        <w:gridCol w:w="540"/>
        <w:gridCol w:w="540"/>
        <w:gridCol w:w="540"/>
        <w:gridCol w:w="3960"/>
        <w:gridCol w:w="1320"/>
        <w:gridCol w:w="1320"/>
        <w:gridCol w:w="1320"/>
      </w:tblGrid>
      <w:tr w:rsidR="003B1849" w:rsidRPr="00C5718C">
        <w:trPr>
          <w:cantSplit/>
          <w:trHeight w:val="373"/>
        </w:trPr>
        <w:tc>
          <w:tcPr>
            <w:tcW w:w="548" w:type="dxa"/>
            <w:vAlign w:val="center"/>
          </w:tcPr>
          <w:p w:rsidR="003B1849" w:rsidRPr="00C5718C" w:rsidRDefault="003B1849" w:rsidP="002953BF">
            <w:pPr>
              <w:pStyle w:val="BodyTextIndent"/>
              <w:ind w:left="-144" w:right="-14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Nr. crt</w:t>
            </w:r>
            <w:r w:rsidR="002953BF" w:rsidRPr="00C5718C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4492" w:type="dxa"/>
            <w:vAlign w:val="center"/>
          </w:tcPr>
          <w:p w:rsidR="003B1849" w:rsidRPr="00C5718C" w:rsidRDefault="003B1849" w:rsidP="002953BF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Aspecte de verificat</w:t>
            </w:r>
          </w:p>
        </w:tc>
        <w:tc>
          <w:tcPr>
            <w:tcW w:w="540" w:type="dxa"/>
            <w:vAlign w:val="center"/>
          </w:tcPr>
          <w:p w:rsidR="003B1849" w:rsidRPr="00C5718C" w:rsidRDefault="003B1849" w:rsidP="002953BF">
            <w:pPr>
              <w:pStyle w:val="BodyTextIndent"/>
              <w:ind w:left="-144" w:right="-14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540" w:type="dxa"/>
            <w:vAlign w:val="center"/>
          </w:tcPr>
          <w:p w:rsidR="003B1849" w:rsidRPr="00C5718C" w:rsidRDefault="003B1849" w:rsidP="002953BF">
            <w:pPr>
              <w:pStyle w:val="BodyTextIndent"/>
              <w:ind w:left="-144" w:right="-14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540" w:type="dxa"/>
            <w:vAlign w:val="center"/>
          </w:tcPr>
          <w:p w:rsidR="003B1849" w:rsidRPr="00C5718C" w:rsidRDefault="003B1849" w:rsidP="002953BF">
            <w:pPr>
              <w:pStyle w:val="BodyTextIndent"/>
              <w:ind w:left="-144" w:right="-14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N/A</w:t>
            </w:r>
          </w:p>
        </w:tc>
        <w:tc>
          <w:tcPr>
            <w:tcW w:w="7920" w:type="dxa"/>
            <w:gridSpan w:val="4"/>
            <w:vAlign w:val="center"/>
          </w:tcPr>
          <w:p w:rsidR="003B1849" w:rsidRPr="00C5718C" w:rsidRDefault="003B1849" w:rsidP="002953BF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Observaţii</w:t>
            </w:r>
          </w:p>
        </w:tc>
      </w:tr>
      <w:tr w:rsidR="000578B4" w:rsidRPr="00C5718C">
        <w:trPr>
          <w:cantSplit/>
          <w:trHeight w:val="373"/>
        </w:trPr>
        <w:tc>
          <w:tcPr>
            <w:tcW w:w="548" w:type="dxa"/>
          </w:tcPr>
          <w:p w:rsidR="000578B4" w:rsidRPr="00C5718C" w:rsidRDefault="000578B4" w:rsidP="0089626A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14032" w:type="dxa"/>
            <w:gridSpan w:val="8"/>
          </w:tcPr>
          <w:p w:rsidR="000578B4" w:rsidRPr="00C5718C" w:rsidRDefault="000578B4" w:rsidP="0089626A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Verificarea modului de completare a R</w:t>
            </w:r>
            <w:r w:rsidR="00B9477F" w:rsidRPr="00C5718C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F</w:t>
            </w:r>
          </w:p>
        </w:tc>
      </w:tr>
      <w:tr w:rsidR="00165B57" w:rsidRPr="00C5718C">
        <w:trPr>
          <w:trHeight w:val="258"/>
        </w:trPr>
        <w:tc>
          <w:tcPr>
            <w:tcW w:w="548" w:type="dxa"/>
          </w:tcPr>
          <w:p w:rsidR="00165B57" w:rsidRPr="00C5718C" w:rsidRDefault="00165B57" w:rsidP="004D71EF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1.1</w:t>
            </w:r>
          </w:p>
        </w:tc>
        <w:tc>
          <w:tcPr>
            <w:tcW w:w="4492" w:type="dxa"/>
          </w:tcPr>
          <w:p w:rsidR="00165B57" w:rsidRPr="00C5718C" w:rsidRDefault="00165B57" w:rsidP="00123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o-RO" w:eastAsia="ro-RO"/>
              </w:rPr>
            </w:pPr>
            <w:r w:rsidRPr="00C5718C">
              <w:rPr>
                <w:rFonts w:ascii="Arial" w:hAnsi="Arial" w:cs="Arial"/>
                <w:color w:val="000000"/>
                <w:sz w:val="22"/>
                <w:szCs w:val="22"/>
                <w:lang w:val="ro-RO" w:eastAsia="ro-RO"/>
              </w:rPr>
              <w:t>RF respectă formatul tip şi are toate câmpurile corect completate</w:t>
            </w:r>
          </w:p>
        </w:tc>
        <w:tc>
          <w:tcPr>
            <w:tcW w:w="540" w:type="dxa"/>
          </w:tcPr>
          <w:p w:rsidR="00165B57" w:rsidRPr="00C5718C" w:rsidRDefault="00165B57" w:rsidP="002953BF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165B57" w:rsidRPr="00C5718C" w:rsidRDefault="00165B57" w:rsidP="002953BF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165B57" w:rsidRPr="00C5718C" w:rsidRDefault="00165B57" w:rsidP="002953BF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</w:tcPr>
          <w:p w:rsidR="00165B57" w:rsidRPr="00C5718C" w:rsidRDefault="00165B5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  <w:tr w:rsidR="00165B57" w:rsidRPr="00C5718C">
        <w:tc>
          <w:tcPr>
            <w:tcW w:w="548" w:type="dxa"/>
          </w:tcPr>
          <w:p w:rsidR="00165B57" w:rsidRPr="00C5718C" w:rsidRDefault="00165B57" w:rsidP="004D71EF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1.2</w:t>
            </w:r>
          </w:p>
        </w:tc>
        <w:tc>
          <w:tcPr>
            <w:tcW w:w="4492" w:type="dxa"/>
          </w:tcPr>
          <w:p w:rsidR="00165B57" w:rsidRPr="00C5718C" w:rsidRDefault="00165B57" w:rsidP="00123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o-RO" w:eastAsia="ro-RO"/>
              </w:rPr>
            </w:pPr>
            <w:r w:rsidRPr="00C5718C">
              <w:rPr>
                <w:rFonts w:ascii="Arial" w:hAnsi="Arial" w:cs="Arial"/>
                <w:color w:val="000000"/>
                <w:sz w:val="22"/>
                <w:szCs w:val="22"/>
                <w:lang w:val="ro-RO" w:eastAsia="ro-RO"/>
              </w:rPr>
              <w:t>R</w:t>
            </w:r>
            <w:r w:rsidR="00CA668F" w:rsidRPr="00C5718C">
              <w:rPr>
                <w:rFonts w:ascii="Arial" w:hAnsi="Arial" w:cs="Arial"/>
                <w:color w:val="000000"/>
                <w:sz w:val="22"/>
                <w:szCs w:val="22"/>
                <w:lang w:val="ro-RO" w:eastAsia="ro-RO"/>
              </w:rPr>
              <w:t>F</w:t>
            </w:r>
            <w:r w:rsidRPr="00C5718C">
              <w:rPr>
                <w:rFonts w:ascii="Arial" w:hAnsi="Arial" w:cs="Arial"/>
                <w:color w:val="000000"/>
                <w:sz w:val="22"/>
                <w:szCs w:val="22"/>
                <w:lang w:val="ro-RO" w:eastAsia="ro-RO"/>
              </w:rPr>
              <w:t xml:space="preserve"> este semnat şi ştampilat de persoanele autorizate</w:t>
            </w:r>
          </w:p>
        </w:tc>
        <w:tc>
          <w:tcPr>
            <w:tcW w:w="540" w:type="dxa"/>
          </w:tcPr>
          <w:p w:rsidR="00165B57" w:rsidRPr="00C5718C" w:rsidRDefault="00165B57" w:rsidP="002953BF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165B57" w:rsidRPr="00C5718C" w:rsidRDefault="00165B57" w:rsidP="002953BF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165B57" w:rsidRPr="00C5718C" w:rsidRDefault="00165B57" w:rsidP="002953BF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</w:tcPr>
          <w:p w:rsidR="00165B57" w:rsidRPr="00C5718C" w:rsidRDefault="00165B5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  <w:tr w:rsidR="00165B57" w:rsidRPr="00C5718C">
        <w:tc>
          <w:tcPr>
            <w:tcW w:w="548" w:type="dxa"/>
          </w:tcPr>
          <w:p w:rsidR="00165B57" w:rsidRPr="00C5718C" w:rsidRDefault="00165B57" w:rsidP="004D71EF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1.3</w:t>
            </w:r>
          </w:p>
        </w:tc>
        <w:tc>
          <w:tcPr>
            <w:tcW w:w="4492" w:type="dxa"/>
          </w:tcPr>
          <w:p w:rsidR="00165B57" w:rsidRPr="00C5718C" w:rsidRDefault="00165B57" w:rsidP="00123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o-RO" w:eastAsia="ro-RO"/>
              </w:rPr>
            </w:pPr>
            <w:r w:rsidRPr="00C5718C">
              <w:rPr>
                <w:rFonts w:ascii="Arial" w:hAnsi="Arial" w:cs="Arial"/>
                <w:color w:val="000000"/>
                <w:sz w:val="22"/>
                <w:szCs w:val="22"/>
                <w:lang w:val="ro-RO" w:eastAsia="ro-RO"/>
              </w:rPr>
              <w:t>Datele de identificare ale PP şi ale proiectului din RF coincid cu cele înscrise în contractul de finanţare</w:t>
            </w:r>
          </w:p>
        </w:tc>
        <w:tc>
          <w:tcPr>
            <w:tcW w:w="540" w:type="dxa"/>
          </w:tcPr>
          <w:p w:rsidR="00165B57" w:rsidRPr="00C5718C" w:rsidRDefault="00165B57" w:rsidP="002953BF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165B57" w:rsidRPr="00C5718C" w:rsidRDefault="00165B57" w:rsidP="002953BF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165B57" w:rsidRPr="00C5718C" w:rsidRDefault="00165B57" w:rsidP="002953BF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</w:tcPr>
          <w:p w:rsidR="00165B57" w:rsidRPr="00C5718C" w:rsidRDefault="00165B5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  <w:tr w:rsidR="000578B4" w:rsidRPr="00C5718C">
        <w:trPr>
          <w:cantSplit/>
          <w:trHeight w:val="373"/>
        </w:trPr>
        <w:tc>
          <w:tcPr>
            <w:tcW w:w="548" w:type="dxa"/>
          </w:tcPr>
          <w:p w:rsidR="000578B4" w:rsidRPr="00C5718C" w:rsidRDefault="000578B4" w:rsidP="0089626A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14032" w:type="dxa"/>
            <w:gridSpan w:val="8"/>
            <w:tcBorders>
              <w:bottom w:val="single" w:sz="4" w:space="0" w:color="auto"/>
            </w:tcBorders>
          </w:tcPr>
          <w:p w:rsidR="000578B4" w:rsidRPr="00C5718C" w:rsidRDefault="000578B4" w:rsidP="0089626A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Verificarea modului de implementare a proiectului</w:t>
            </w:r>
          </w:p>
        </w:tc>
      </w:tr>
      <w:tr w:rsidR="00AB375D" w:rsidRPr="00C5718C">
        <w:trPr>
          <w:trHeight w:val="90"/>
        </w:trPr>
        <w:tc>
          <w:tcPr>
            <w:tcW w:w="548" w:type="dxa"/>
            <w:vMerge w:val="restart"/>
          </w:tcPr>
          <w:p w:rsidR="00AB375D" w:rsidRPr="00C5718C" w:rsidRDefault="00CC1B50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2.1</w:t>
            </w:r>
          </w:p>
        </w:tc>
        <w:tc>
          <w:tcPr>
            <w:tcW w:w="10072" w:type="dxa"/>
            <w:gridSpan w:val="5"/>
            <w:shd w:val="clear" w:color="auto" w:fill="auto"/>
          </w:tcPr>
          <w:p w:rsidR="00AB375D" w:rsidRPr="00C5718C" w:rsidRDefault="00CC1B50" w:rsidP="00CC1B50">
            <w:pPr>
              <w:pStyle w:val="BalloonText"/>
              <w:ind w:left="-72" w:right="-72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964853">
              <w:rPr>
                <w:rFonts w:ascii="Arial" w:hAnsi="Arial" w:cs="Arial"/>
                <w:bCs/>
                <w:color w:val="000000"/>
                <w:sz w:val="22"/>
                <w:szCs w:val="22"/>
                <w:lang w:val="ro-RO"/>
              </w:rPr>
              <w:t xml:space="preserve">Măsura în care au fost atinşi indicatorii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cuprinși</w:t>
            </w:r>
            <w:r w:rsidR="00AB375D" w:rsidRPr="00C5718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în Cererea de finanţare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375D" w:rsidRPr="00C5718C" w:rsidRDefault="00AB375D" w:rsidP="003551AD">
            <w:pPr>
              <w:pStyle w:val="BalloonText"/>
              <w:ind w:left="-72" w:right="-7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375D" w:rsidRPr="00C5718C" w:rsidRDefault="00AB375D" w:rsidP="003551AD">
            <w:pPr>
              <w:pStyle w:val="BalloonText"/>
              <w:ind w:left="-72" w:right="-7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val. finală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375D" w:rsidRPr="00C5718C" w:rsidRDefault="00AB375D" w:rsidP="003551AD">
            <w:pPr>
              <w:pStyle w:val="BalloonText"/>
              <w:ind w:left="-72" w:right="-7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% realizare</w:t>
            </w:r>
          </w:p>
        </w:tc>
      </w:tr>
      <w:tr w:rsidR="00487B8A" w:rsidRPr="00C5718C">
        <w:trPr>
          <w:trHeight w:val="20"/>
        </w:trPr>
        <w:tc>
          <w:tcPr>
            <w:tcW w:w="548" w:type="dxa"/>
            <w:vMerge/>
          </w:tcPr>
          <w:p w:rsidR="00487B8A" w:rsidRPr="00C5718C" w:rsidRDefault="00487B8A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vMerge w:val="restart"/>
            <w:shd w:val="clear" w:color="auto" w:fill="auto"/>
          </w:tcPr>
          <w:p w:rsidR="00487B8A" w:rsidRPr="00C5718C" w:rsidRDefault="00487B8A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sz w:val="22"/>
                <w:szCs w:val="22"/>
                <w:lang w:val="ro-RO"/>
              </w:rPr>
              <w:t>Componenta 1 - Conservarea, renovarea şi protejarea patrimoniului cultural</w:t>
            </w: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shd w:val="clear" w:color="auto" w:fill="auto"/>
          </w:tcPr>
          <w:p w:rsidR="00487B8A" w:rsidRPr="00C5718C" w:rsidRDefault="00487B8A" w:rsidP="0094104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sz w:val="22"/>
                <w:szCs w:val="22"/>
                <w:lang w:val="ro-RO"/>
              </w:rPr>
              <w:t>monumente istorice restaurate / conservate / puse în valoare</w:t>
            </w: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xxx,xx</w:t>
            </w:r>
          </w:p>
        </w:tc>
      </w:tr>
      <w:tr w:rsidR="00487B8A" w:rsidRPr="00C5718C" w:rsidTr="00B05804">
        <w:trPr>
          <w:trHeight w:val="20"/>
        </w:trPr>
        <w:tc>
          <w:tcPr>
            <w:tcW w:w="548" w:type="dxa"/>
            <w:vMerge/>
          </w:tcPr>
          <w:p w:rsidR="00487B8A" w:rsidRPr="00C5718C" w:rsidRDefault="00487B8A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vMerge/>
            <w:shd w:val="clear" w:color="auto" w:fill="auto"/>
          </w:tcPr>
          <w:p w:rsidR="00487B8A" w:rsidRPr="00C5718C" w:rsidRDefault="00487B8A" w:rsidP="003551AD">
            <w:pPr>
              <w:pStyle w:val="BodyTextIndent"/>
              <w:ind w:firstLine="0"/>
              <w:rPr>
                <w:rFonts w:ascii="Arial" w:hAnsi="Arial" w:cs="Arial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shd w:val="clear" w:color="auto" w:fill="auto"/>
          </w:tcPr>
          <w:p w:rsidR="00487B8A" w:rsidRPr="00C5718C" w:rsidRDefault="00487B8A" w:rsidP="0094104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sz w:val="22"/>
                <w:szCs w:val="22"/>
                <w:lang w:val="ro-RO"/>
              </w:rPr>
              <w:t>obiecte de patrimoniu cultural mobil restaurate / conservate</w:t>
            </w: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xxx,xx</w:t>
            </w:r>
          </w:p>
        </w:tc>
      </w:tr>
      <w:tr w:rsidR="00487B8A" w:rsidRPr="00C5718C">
        <w:trPr>
          <w:trHeight w:val="20"/>
        </w:trPr>
        <w:tc>
          <w:tcPr>
            <w:tcW w:w="548" w:type="dxa"/>
            <w:vMerge/>
          </w:tcPr>
          <w:p w:rsidR="00487B8A" w:rsidRPr="00C5718C" w:rsidRDefault="00487B8A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vMerge/>
            <w:shd w:val="clear" w:color="auto" w:fill="auto"/>
          </w:tcPr>
          <w:p w:rsidR="00487B8A" w:rsidRPr="00C5718C" w:rsidRDefault="00487B8A" w:rsidP="003551AD">
            <w:pPr>
              <w:pStyle w:val="BodyTextIndent"/>
              <w:ind w:firstLine="0"/>
              <w:rPr>
                <w:rFonts w:ascii="Arial" w:hAnsi="Arial" w:cs="Arial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shd w:val="clear" w:color="auto" w:fill="auto"/>
          </w:tcPr>
          <w:p w:rsidR="00487B8A" w:rsidRPr="00C5718C" w:rsidRDefault="00487B8A" w:rsidP="0094104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sz w:val="22"/>
                <w:szCs w:val="22"/>
                <w:lang w:val="ro-RO"/>
              </w:rPr>
              <w:t>bunuri de patrimoniu digitizate</w:t>
            </w: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487B8A" w:rsidRDefault="00487B8A" w:rsidP="00487B8A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</w:t>
            </w:r>
            <w:r w:rsidRPr="00383F7F"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xx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,xx</w:t>
            </w:r>
          </w:p>
        </w:tc>
      </w:tr>
      <w:tr w:rsidR="00487B8A" w:rsidRPr="00C5718C">
        <w:trPr>
          <w:trHeight w:val="20"/>
        </w:trPr>
        <w:tc>
          <w:tcPr>
            <w:tcW w:w="548" w:type="dxa"/>
            <w:vMerge/>
          </w:tcPr>
          <w:p w:rsidR="00487B8A" w:rsidRPr="00C5718C" w:rsidRDefault="00487B8A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vMerge/>
            <w:shd w:val="clear" w:color="auto" w:fill="auto"/>
          </w:tcPr>
          <w:p w:rsidR="00487B8A" w:rsidRPr="00C5718C" w:rsidRDefault="00487B8A" w:rsidP="003551AD">
            <w:pPr>
              <w:pStyle w:val="BodyTextIndent"/>
              <w:ind w:firstLine="0"/>
              <w:rPr>
                <w:rFonts w:ascii="Arial" w:hAnsi="Arial" w:cs="Arial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shd w:val="clear" w:color="auto" w:fill="auto"/>
          </w:tcPr>
          <w:p w:rsidR="00487B8A" w:rsidRPr="00C5718C" w:rsidRDefault="00487B8A" w:rsidP="0094104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sz w:val="22"/>
                <w:szCs w:val="22"/>
                <w:lang w:val="ro-RO"/>
              </w:rPr>
              <w:t>muzee şi/sau spaţii culturale create/dezvoltate</w:t>
            </w: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487B8A" w:rsidRDefault="00487B8A" w:rsidP="00487B8A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</w:t>
            </w:r>
            <w:r w:rsidRPr="00383F7F"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xx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,xx</w:t>
            </w:r>
          </w:p>
        </w:tc>
      </w:tr>
      <w:tr w:rsidR="00AB375D" w:rsidRPr="00C5718C">
        <w:trPr>
          <w:trHeight w:val="20"/>
        </w:trPr>
        <w:tc>
          <w:tcPr>
            <w:tcW w:w="548" w:type="dxa"/>
            <w:vMerge/>
          </w:tcPr>
          <w:p w:rsidR="00AB375D" w:rsidRPr="00C5718C" w:rsidRDefault="00AB375D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vMerge/>
            <w:shd w:val="clear" w:color="auto" w:fill="auto"/>
          </w:tcPr>
          <w:p w:rsidR="00AB375D" w:rsidRPr="00C5718C" w:rsidRDefault="00AB375D" w:rsidP="003551AD">
            <w:pPr>
              <w:pStyle w:val="BodyTextIndent"/>
              <w:ind w:firstLine="0"/>
              <w:rPr>
                <w:rFonts w:ascii="Arial" w:hAnsi="Arial" w:cs="Arial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AB375D" w:rsidRPr="00C5718C" w:rsidRDefault="00AB375D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AB375D" w:rsidRPr="00C5718C" w:rsidRDefault="00AB375D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AB375D" w:rsidRPr="00C5718C" w:rsidRDefault="00AB375D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shd w:val="clear" w:color="auto" w:fill="auto"/>
          </w:tcPr>
          <w:p w:rsidR="00AB375D" w:rsidRPr="00C5718C" w:rsidRDefault="00AB375D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Style w:val="FootnoteReference"/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1320" w:type="dxa"/>
            <w:shd w:val="clear" w:color="auto" w:fill="auto"/>
          </w:tcPr>
          <w:p w:rsidR="00AB375D" w:rsidRPr="00C5718C" w:rsidRDefault="00AB375D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AB375D" w:rsidRPr="00C5718C" w:rsidRDefault="00AB375D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AB375D" w:rsidRPr="00C5718C" w:rsidRDefault="00AB375D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xxx,xx</w:t>
            </w:r>
          </w:p>
        </w:tc>
      </w:tr>
      <w:tr w:rsidR="00AB375D" w:rsidRPr="00C5718C">
        <w:trPr>
          <w:trHeight w:val="20"/>
        </w:trPr>
        <w:tc>
          <w:tcPr>
            <w:tcW w:w="548" w:type="dxa"/>
            <w:vMerge/>
          </w:tcPr>
          <w:p w:rsidR="00AB375D" w:rsidRPr="00C5718C" w:rsidRDefault="00AB375D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vMerge/>
            <w:shd w:val="clear" w:color="auto" w:fill="auto"/>
          </w:tcPr>
          <w:p w:rsidR="00AB375D" w:rsidRPr="00C5718C" w:rsidRDefault="00AB375D" w:rsidP="003551AD">
            <w:pPr>
              <w:pStyle w:val="BodyTextIndent"/>
              <w:ind w:firstLine="0"/>
              <w:rPr>
                <w:rFonts w:ascii="Arial" w:hAnsi="Arial" w:cs="Arial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AB375D" w:rsidRPr="00C5718C" w:rsidRDefault="00AB375D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AB375D" w:rsidRPr="00C5718C" w:rsidRDefault="00AB375D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AB375D" w:rsidRPr="00C5718C" w:rsidRDefault="00AB375D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shd w:val="clear" w:color="auto" w:fill="auto"/>
          </w:tcPr>
          <w:p w:rsidR="00AB375D" w:rsidRPr="00C5718C" w:rsidRDefault="00AB375D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Style w:val="FootnoteReference"/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1320" w:type="dxa"/>
            <w:shd w:val="clear" w:color="auto" w:fill="auto"/>
          </w:tcPr>
          <w:p w:rsidR="00AB375D" w:rsidRPr="00C5718C" w:rsidRDefault="00AB375D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AB375D" w:rsidRPr="00C5718C" w:rsidRDefault="00AB375D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AB375D" w:rsidRPr="00C5718C" w:rsidRDefault="00AB375D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xxx,xx</w:t>
            </w:r>
          </w:p>
        </w:tc>
      </w:tr>
      <w:tr w:rsidR="00487B8A" w:rsidRPr="00C5718C" w:rsidTr="008275FF">
        <w:trPr>
          <w:trHeight w:val="20"/>
        </w:trPr>
        <w:tc>
          <w:tcPr>
            <w:tcW w:w="548" w:type="dxa"/>
            <w:vMerge/>
          </w:tcPr>
          <w:p w:rsidR="00487B8A" w:rsidRPr="00C5718C" w:rsidRDefault="00487B8A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vMerge w:val="restart"/>
            <w:shd w:val="clear" w:color="auto" w:fill="auto"/>
          </w:tcPr>
          <w:p w:rsidR="00487B8A" w:rsidRPr="00C5718C" w:rsidRDefault="00487B8A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sz w:val="22"/>
                <w:szCs w:val="22"/>
                <w:lang w:val="ro-RO"/>
              </w:rPr>
              <w:t>Componenta 2 - Dezvoltarea comunităţilor locale şi asigurarea unor mijloace de trai durabile din punct de vedere economic prin revitalizarea patrimoniului natural şi cultural</w:t>
            </w: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shd w:val="clear" w:color="auto" w:fill="auto"/>
          </w:tcPr>
          <w:p w:rsidR="00487B8A" w:rsidRPr="007D43D4" w:rsidRDefault="00487B8A" w:rsidP="0094104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D43D4">
              <w:rPr>
                <w:rFonts w:ascii="Arial" w:hAnsi="Arial" w:cs="Arial"/>
                <w:sz w:val="22"/>
                <w:szCs w:val="22"/>
                <w:lang w:val="ro-RO"/>
              </w:rPr>
              <w:t>documente strategice, de planificare şi management integrat pentru patrimoniul cultural create/actualizate</w:t>
            </w: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xxx,xx</w:t>
            </w:r>
          </w:p>
        </w:tc>
      </w:tr>
      <w:tr w:rsidR="00487B8A" w:rsidRPr="00C5718C">
        <w:trPr>
          <w:trHeight w:val="20"/>
        </w:trPr>
        <w:tc>
          <w:tcPr>
            <w:tcW w:w="548" w:type="dxa"/>
            <w:vMerge/>
          </w:tcPr>
          <w:p w:rsidR="00487B8A" w:rsidRPr="00C5718C" w:rsidRDefault="00487B8A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vMerge/>
            <w:shd w:val="clear" w:color="auto" w:fill="auto"/>
          </w:tcPr>
          <w:p w:rsidR="00487B8A" w:rsidRPr="00C5718C" w:rsidRDefault="00487B8A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shd w:val="clear" w:color="auto" w:fill="auto"/>
          </w:tcPr>
          <w:p w:rsidR="00487B8A" w:rsidRPr="007D43D4" w:rsidRDefault="00487B8A" w:rsidP="0094104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D43D4">
              <w:rPr>
                <w:rFonts w:ascii="Arial" w:hAnsi="Arial" w:cs="Arial"/>
                <w:sz w:val="22"/>
                <w:szCs w:val="22"/>
                <w:lang w:val="ro-RO"/>
              </w:rPr>
              <w:t>planuri de afaceri elaborate pentru obiective de patrimoniu</w:t>
            </w: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487B8A" w:rsidRDefault="00487B8A" w:rsidP="00487B8A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</w:t>
            </w:r>
            <w:r w:rsidRPr="00486F3A"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xx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,xx</w:t>
            </w:r>
          </w:p>
        </w:tc>
      </w:tr>
      <w:tr w:rsidR="00487B8A" w:rsidRPr="00C5718C">
        <w:trPr>
          <w:trHeight w:val="20"/>
        </w:trPr>
        <w:tc>
          <w:tcPr>
            <w:tcW w:w="548" w:type="dxa"/>
            <w:vMerge/>
          </w:tcPr>
          <w:p w:rsidR="00487B8A" w:rsidRPr="00C5718C" w:rsidRDefault="00487B8A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vMerge/>
            <w:shd w:val="clear" w:color="auto" w:fill="auto"/>
          </w:tcPr>
          <w:p w:rsidR="00487B8A" w:rsidRPr="00C5718C" w:rsidRDefault="00487B8A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shd w:val="clear" w:color="auto" w:fill="auto"/>
          </w:tcPr>
          <w:p w:rsidR="00487B8A" w:rsidRPr="007D43D4" w:rsidRDefault="00487B8A" w:rsidP="0094104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D43D4">
              <w:rPr>
                <w:rFonts w:ascii="Arial" w:hAnsi="Arial" w:cs="Arial"/>
                <w:sz w:val="22"/>
                <w:szCs w:val="22"/>
                <w:lang w:val="ro-RO"/>
              </w:rPr>
              <w:t>obiective de patrimoniu natural protejate/revitalizate</w:t>
            </w: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487B8A" w:rsidRDefault="00487B8A" w:rsidP="00487B8A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</w:t>
            </w:r>
            <w:r w:rsidRPr="00486F3A"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xx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,xx</w:t>
            </w:r>
          </w:p>
        </w:tc>
      </w:tr>
      <w:tr w:rsidR="00487B8A" w:rsidRPr="00C5718C">
        <w:trPr>
          <w:trHeight w:val="20"/>
        </w:trPr>
        <w:tc>
          <w:tcPr>
            <w:tcW w:w="548" w:type="dxa"/>
            <w:vMerge/>
          </w:tcPr>
          <w:p w:rsidR="00487B8A" w:rsidRPr="00C5718C" w:rsidRDefault="00487B8A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vMerge/>
            <w:shd w:val="clear" w:color="auto" w:fill="auto"/>
          </w:tcPr>
          <w:p w:rsidR="00487B8A" w:rsidRPr="00C5718C" w:rsidRDefault="00487B8A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shd w:val="clear" w:color="auto" w:fill="auto"/>
          </w:tcPr>
          <w:p w:rsidR="00487B8A" w:rsidRPr="007D43D4" w:rsidRDefault="00487B8A" w:rsidP="0094104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D43D4">
              <w:rPr>
                <w:rFonts w:ascii="Arial" w:hAnsi="Arial" w:cs="Arial"/>
                <w:sz w:val="22"/>
                <w:szCs w:val="22"/>
                <w:lang w:val="ro-RO"/>
              </w:rPr>
              <w:t xml:space="preserve">colecţii istorice sau culturale aparţinând minorităţilor inventariate </w:t>
            </w: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487B8A" w:rsidRDefault="00487B8A" w:rsidP="00487B8A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</w:t>
            </w:r>
            <w:r w:rsidRPr="00486F3A"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xx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,xx</w:t>
            </w:r>
          </w:p>
        </w:tc>
      </w:tr>
      <w:tr w:rsidR="00487B8A" w:rsidRPr="00C5718C">
        <w:trPr>
          <w:trHeight w:val="20"/>
        </w:trPr>
        <w:tc>
          <w:tcPr>
            <w:tcW w:w="548" w:type="dxa"/>
            <w:vMerge/>
          </w:tcPr>
          <w:p w:rsidR="00487B8A" w:rsidRPr="00C5718C" w:rsidRDefault="00487B8A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vMerge/>
            <w:shd w:val="clear" w:color="auto" w:fill="auto"/>
          </w:tcPr>
          <w:p w:rsidR="00487B8A" w:rsidRPr="00C5718C" w:rsidRDefault="00487B8A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shd w:val="clear" w:color="auto" w:fill="auto"/>
          </w:tcPr>
          <w:p w:rsidR="00487B8A" w:rsidRPr="007D43D4" w:rsidRDefault="00487B8A" w:rsidP="0094104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D43D4">
              <w:rPr>
                <w:rFonts w:ascii="Arial" w:hAnsi="Arial" w:cs="Arial"/>
                <w:sz w:val="22"/>
                <w:szCs w:val="22"/>
                <w:lang w:val="ro-RO"/>
              </w:rPr>
              <w:t xml:space="preserve">expoziţii şi evenimente dedicate patrimoniului minorităţilor etnice şi culturale </w:t>
            </w: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487B8A" w:rsidRDefault="00487B8A" w:rsidP="00487B8A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</w:t>
            </w:r>
            <w:r w:rsidRPr="00486F3A"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xx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,xx</w:t>
            </w:r>
          </w:p>
        </w:tc>
      </w:tr>
      <w:tr w:rsidR="00487B8A" w:rsidRPr="00C5718C">
        <w:trPr>
          <w:trHeight w:val="20"/>
        </w:trPr>
        <w:tc>
          <w:tcPr>
            <w:tcW w:w="548" w:type="dxa"/>
            <w:vMerge/>
          </w:tcPr>
          <w:p w:rsidR="00487B8A" w:rsidRPr="00C5718C" w:rsidRDefault="00487B8A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vMerge/>
            <w:shd w:val="clear" w:color="auto" w:fill="auto"/>
          </w:tcPr>
          <w:p w:rsidR="00487B8A" w:rsidRPr="00C5718C" w:rsidRDefault="00487B8A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87B8A" w:rsidRPr="00C5718C" w:rsidRDefault="00487B8A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shd w:val="clear" w:color="auto" w:fill="auto"/>
          </w:tcPr>
          <w:p w:rsidR="00487B8A" w:rsidRPr="007D43D4" w:rsidRDefault="00487B8A" w:rsidP="0094104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D43D4">
              <w:rPr>
                <w:rFonts w:ascii="Arial" w:hAnsi="Arial" w:cs="Arial"/>
                <w:sz w:val="22"/>
                <w:szCs w:val="22"/>
                <w:lang w:val="ro-RO"/>
              </w:rPr>
              <w:t>documente strategice, de planificare şi management integrat pentru patrimoniul cultural create/actualizate</w:t>
            </w: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C5718C" w:rsidRDefault="00487B8A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487B8A" w:rsidRPr="00487B8A" w:rsidRDefault="00487B8A" w:rsidP="00487B8A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</w:t>
            </w:r>
            <w:r w:rsidRPr="00486F3A"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xx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,xx</w:t>
            </w:r>
          </w:p>
        </w:tc>
      </w:tr>
      <w:tr w:rsidR="00AB375D" w:rsidRPr="00C5718C">
        <w:trPr>
          <w:trHeight w:val="20"/>
        </w:trPr>
        <w:tc>
          <w:tcPr>
            <w:tcW w:w="548" w:type="dxa"/>
            <w:vMerge/>
          </w:tcPr>
          <w:p w:rsidR="00AB375D" w:rsidRPr="00C5718C" w:rsidRDefault="00AB375D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vMerge/>
            <w:shd w:val="clear" w:color="auto" w:fill="auto"/>
          </w:tcPr>
          <w:p w:rsidR="00AB375D" w:rsidRPr="00C5718C" w:rsidRDefault="00AB375D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AB375D" w:rsidRPr="00C5718C" w:rsidRDefault="00AB375D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AB375D" w:rsidRPr="00C5718C" w:rsidRDefault="00AB375D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AB375D" w:rsidRPr="00C5718C" w:rsidRDefault="00AB375D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shd w:val="clear" w:color="auto" w:fill="auto"/>
          </w:tcPr>
          <w:p w:rsidR="00AB375D" w:rsidRPr="00C5718C" w:rsidRDefault="00AB375D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Style w:val="FootnoteReference"/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footnoteReference w:id="3"/>
            </w:r>
          </w:p>
        </w:tc>
        <w:tc>
          <w:tcPr>
            <w:tcW w:w="1320" w:type="dxa"/>
            <w:shd w:val="clear" w:color="auto" w:fill="auto"/>
          </w:tcPr>
          <w:p w:rsidR="00AB375D" w:rsidRPr="00C5718C" w:rsidRDefault="00AB375D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AB375D" w:rsidRPr="00C5718C" w:rsidRDefault="00AB375D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shd w:val="clear" w:color="auto" w:fill="auto"/>
          </w:tcPr>
          <w:p w:rsidR="00AB375D" w:rsidRPr="00C5718C" w:rsidRDefault="00AB375D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xxx,xx</w:t>
            </w:r>
          </w:p>
        </w:tc>
      </w:tr>
      <w:tr w:rsidR="00AB375D" w:rsidRPr="00C5718C" w:rsidTr="00793885">
        <w:trPr>
          <w:trHeight w:val="20"/>
        </w:trPr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AB375D" w:rsidRPr="00C5718C" w:rsidRDefault="00AB375D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75D" w:rsidRPr="00C5718C" w:rsidRDefault="00AB375D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AB375D" w:rsidRPr="00C5718C" w:rsidRDefault="00AB375D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AB375D" w:rsidRPr="00C5718C" w:rsidRDefault="00AB375D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AB375D" w:rsidRPr="00C5718C" w:rsidRDefault="00AB375D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AB375D" w:rsidRPr="00C5718C" w:rsidRDefault="00AB375D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Style w:val="FootnoteReference"/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footnoteReference w:id="4"/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AB375D" w:rsidRPr="00C5718C" w:rsidRDefault="00AB375D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AB375D" w:rsidRPr="00C5718C" w:rsidRDefault="00AB375D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AB375D" w:rsidRPr="00C5718C" w:rsidRDefault="00AB375D" w:rsidP="003551AD">
            <w:pPr>
              <w:pStyle w:val="BalloonText"/>
              <w:ind w:left="-72" w:right="-72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xxx,xx</w:t>
            </w:r>
          </w:p>
        </w:tc>
      </w:tr>
      <w:tr w:rsidR="00810691" w:rsidRPr="00C5718C" w:rsidTr="0094104C">
        <w:tc>
          <w:tcPr>
            <w:tcW w:w="548" w:type="dxa"/>
            <w:vMerge w:val="restart"/>
            <w:shd w:val="clear" w:color="auto" w:fill="auto"/>
          </w:tcPr>
          <w:p w:rsidR="00810691" w:rsidRPr="00C5718C" w:rsidRDefault="00810691" w:rsidP="0094104C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2.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4032" w:type="dxa"/>
            <w:gridSpan w:val="8"/>
          </w:tcPr>
          <w:p w:rsidR="00810691" w:rsidRPr="00C5718C" w:rsidRDefault="00810691" w:rsidP="0094104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000000"/>
                <w:sz w:val="22"/>
                <w:szCs w:val="22"/>
                <w:lang w:val="ro-RO" w:eastAsia="ro-RO"/>
              </w:rPr>
              <w:t>RF descrie corect necesitatea implementării proiectului</w:t>
            </w:r>
            <w:r w:rsidRPr="00C5718C">
              <w:rPr>
                <w:rStyle w:val="FootnoteReference"/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footnoteReference w:id="5"/>
            </w:r>
          </w:p>
        </w:tc>
      </w:tr>
      <w:tr w:rsidR="00810691" w:rsidRPr="00C5718C" w:rsidTr="0094104C">
        <w:trPr>
          <w:trHeight w:val="90"/>
        </w:trPr>
        <w:tc>
          <w:tcPr>
            <w:tcW w:w="548" w:type="dxa"/>
            <w:vMerge/>
            <w:shd w:val="clear" w:color="auto" w:fill="auto"/>
          </w:tcPr>
          <w:p w:rsidR="00810691" w:rsidRPr="00C5718C" w:rsidRDefault="00810691" w:rsidP="0094104C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</w:tcPr>
          <w:p w:rsidR="00810691" w:rsidRPr="00C5718C" w:rsidRDefault="00810691" w:rsidP="0081069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t xml:space="preserve">descrierea </w:t>
            </w:r>
            <w:r>
              <w:rPr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t>nevoilor/</w:t>
            </w:r>
            <w:r w:rsidRPr="00C5718C">
              <w:rPr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t xml:space="preserve">problemelor curente / provocările şi </w:t>
            </w:r>
            <w:r>
              <w:rPr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t>priorităţilor</w:t>
            </w:r>
            <w:r w:rsidRPr="00C5718C">
              <w:rPr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t xml:space="preserve"> publice</w:t>
            </w:r>
          </w:p>
        </w:tc>
        <w:tc>
          <w:tcPr>
            <w:tcW w:w="540" w:type="dxa"/>
            <w:shd w:val="clear" w:color="auto" w:fill="F3F3F3"/>
          </w:tcPr>
          <w:p w:rsidR="00810691" w:rsidRPr="00C5718C" w:rsidRDefault="00810691" w:rsidP="0094104C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810691" w:rsidRPr="00C5718C" w:rsidRDefault="00810691" w:rsidP="0094104C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810691" w:rsidRPr="00C5718C" w:rsidRDefault="00810691" w:rsidP="0094104C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</w:tcPr>
          <w:p w:rsidR="00810691" w:rsidRPr="00C5718C" w:rsidRDefault="00810691" w:rsidP="0094104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  <w:tr w:rsidR="00810691" w:rsidRPr="00C5718C" w:rsidTr="0094104C">
        <w:trPr>
          <w:trHeight w:val="90"/>
        </w:trPr>
        <w:tc>
          <w:tcPr>
            <w:tcW w:w="548" w:type="dxa"/>
            <w:vMerge/>
            <w:shd w:val="clear" w:color="auto" w:fill="auto"/>
          </w:tcPr>
          <w:p w:rsidR="00810691" w:rsidRPr="00C5718C" w:rsidRDefault="00810691" w:rsidP="0094104C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</w:tcPr>
          <w:p w:rsidR="00810691" w:rsidRPr="00C5718C" w:rsidRDefault="00810691" w:rsidP="00810691">
            <w:pPr>
              <w:rPr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t xml:space="preserve">modul în care </w:t>
            </w:r>
            <w:r>
              <w:rPr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t xml:space="preserve">acestea </w:t>
            </w:r>
            <w:r w:rsidRPr="00C5718C">
              <w:rPr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t>au fost tratate / atinse prin implementarea proiectului</w:t>
            </w:r>
          </w:p>
        </w:tc>
        <w:tc>
          <w:tcPr>
            <w:tcW w:w="540" w:type="dxa"/>
            <w:shd w:val="clear" w:color="auto" w:fill="F3F3F3"/>
          </w:tcPr>
          <w:p w:rsidR="00810691" w:rsidRPr="00C5718C" w:rsidRDefault="00810691" w:rsidP="0094104C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810691" w:rsidRPr="00C5718C" w:rsidRDefault="00810691" w:rsidP="0094104C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810691" w:rsidRPr="00C5718C" w:rsidRDefault="00810691" w:rsidP="0094104C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</w:tcPr>
          <w:p w:rsidR="00810691" w:rsidRPr="00C5718C" w:rsidRDefault="00810691" w:rsidP="0094104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  <w:tr w:rsidR="00810691" w:rsidRPr="00C5718C" w:rsidTr="0094104C">
        <w:tc>
          <w:tcPr>
            <w:tcW w:w="548" w:type="dxa"/>
            <w:vMerge/>
            <w:shd w:val="clear" w:color="auto" w:fill="auto"/>
          </w:tcPr>
          <w:p w:rsidR="00810691" w:rsidRPr="00C5718C" w:rsidRDefault="00810691" w:rsidP="0094104C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91" w:rsidRPr="00C5718C" w:rsidRDefault="00810691" w:rsidP="00810691">
            <w:pPr>
              <w:rPr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t>tratarea grupurilor</w:t>
            </w:r>
            <w:r w:rsidRPr="00C5718C">
              <w:rPr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t xml:space="preserve"> ţintă 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3F3F3"/>
          </w:tcPr>
          <w:p w:rsidR="00810691" w:rsidRPr="00C5718C" w:rsidRDefault="00810691" w:rsidP="0094104C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810691" w:rsidRPr="00C5718C" w:rsidRDefault="00810691" w:rsidP="0094104C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810691" w:rsidRPr="00C5718C" w:rsidRDefault="00810691" w:rsidP="0094104C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  <w:shd w:val="clear" w:color="auto" w:fill="auto"/>
          </w:tcPr>
          <w:p w:rsidR="00810691" w:rsidRPr="00C5718C" w:rsidRDefault="00810691" w:rsidP="0094104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  <w:tr w:rsidR="00793885" w:rsidRPr="00C5718C" w:rsidTr="00AD3DE5">
        <w:tc>
          <w:tcPr>
            <w:tcW w:w="548" w:type="dxa"/>
            <w:vMerge w:val="restart"/>
            <w:shd w:val="clear" w:color="auto" w:fill="auto"/>
          </w:tcPr>
          <w:p w:rsidR="00793885" w:rsidRPr="00C5718C" w:rsidRDefault="00793885" w:rsidP="00793885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2.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14032" w:type="dxa"/>
            <w:gridSpan w:val="8"/>
            <w:tcBorders>
              <w:bottom w:val="single" w:sz="4" w:space="0" w:color="auto"/>
            </w:tcBorders>
          </w:tcPr>
          <w:p w:rsidR="00793885" w:rsidRPr="00C5718C" w:rsidRDefault="00CA122A" w:rsidP="00CA122A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ro-RO"/>
              </w:rPr>
              <w:t>A</w:t>
            </w:r>
            <w:r w:rsidR="00793885" w:rsidRPr="00C5718C">
              <w:rPr>
                <w:rFonts w:ascii="Arial" w:hAnsi="Arial" w:cs="Arial"/>
                <w:bCs/>
                <w:color w:val="000000"/>
                <w:sz w:val="22"/>
                <w:szCs w:val="22"/>
                <w:lang w:val="ro-RO"/>
              </w:rPr>
              <w:t>u fost atinse obiectivele specifice ale proiectului, identificate în Cererea de finanţare</w:t>
            </w:r>
            <w:r w:rsidR="00793885" w:rsidRPr="00C5718C">
              <w:rPr>
                <w:rStyle w:val="FootnoteReference"/>
                <w:rFonts w:ascii="Arial" w:hAnsi="Arial" w:cs="Arial"/>
                <w:bCs/>
                <w:color w:val="000000"/>
                <w:sz w:val="22"/>
                <w:szCs w:val="22"/>
                <w:lang w:val="ro-RO"/>
              </w:rPr>
              <w:footnoteReference w:id="6"/>
            </w:r>
          </w:p>
        </w:tc>
      </w:tr>
      <w:tr w:rsidR="00793885" w:rsidRPr="00C5718C" w:rsidTr="00793885">
        <w:tc>
          <w:tcPr>
            <w:tcW w:w="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885" w:rsidRPr="00C5718C" w:rsidRDefault="00793885" w:rsidP="00AD3DE5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85" w:rsidRPr="00C5718C" w:rsidRDefault="00793885" w:rsidP="00AD3DE5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Obiectivul Specific 1:</w:t>
            </w:r>
          </w:p>
        </w:tc>
      </w:tr>
      <w:tr w:rsidR="00793885" w:rsidRPr="00C5718C" w:rsidTr="00793885">
        <w:tc>
          <w:tcPr>
            <w:tcW w:w="5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885" w:rsidRPr="00C5718C" w:rsidRDefault="00793885" w:rsidP="00AD3DE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85" w:rsidRPr="00C5718C" w:rsidRDefault="00793885" w:rsidP="00AD3DE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Style w:val="FootnoteReference"/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footnoteReference w:id="7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93885" w:rsidRPr="00C5718C" w:rsidRDefault="00793885" w:rsidP="00AD3DE5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93885" w:rsidRPr="00C5718C" w:rsidRDefault="00793885" w:rsidP="00AD3DE5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93885" w:rsidRPr="00C5718C" w:rsidRDefault="00793885" w:rsidP="00AD3DE5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885" w:rsidRPr="00C5718C" w:rsidRDefault="00793885" w:rsidP="00AD3DE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Style w:val="FootnoteReference"/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footnoteReference w:id="8"/>
            </w:r>
          </w:p>
        </w:tc>
      </w:tr>
      <w:tr w:rsidR="00793885" w:rsidRPr="00C5718C" w:rsidTr="00793885">
        <w:tc>
          <w:tcPr>
            <w:tcW w:w="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885" w:rsidRPr="00C5718C" w:rsidRDefault="00793885" w:rsidP="00AD3DE5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85" w:rsidRPr="00C5718C" w:rsidRDefault="00793885" w:rsidP="00AD3DE5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Obiectivul Specific 2:</w:t>
            </w:r>
          </w:p>
        </w:tc>
      </w:tr>
      <w:tr w:rsidR="00793885" w:rsidRPr="00C5718C" w:rsidTr="00793885">
        <w:tc>
          <w:tcPr>
            <w:tcW w:w="5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885" w:rsidRPr="00C5718C" w:rsidRDefault="00793885" w:rsidP="00AD3DE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85" w:rsidRPr="00C5718C" w:rsidRDefault="00793885" w:rsidP="00AD3DE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93885" w:rsidRPr="00C5718C" w:rsidRDefault="00793885" w:rsidP="00AD3DE5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93885" w:rsidRPr="00C5718C" w:rsidRDefault="00793885" w:rsidP="00AD3DE5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93885" w:rsidRPr="00C5718C" w:rsidRDefault="00793885" w:rsidP="00AD3DE5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885" w:rsidRPr="00C5718C" w:rsidRDefault="00793885" w:rsidP="00AD3DE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  <w:tr w:rsidR="00793885" w:rsidRPr="00C5718C" w:rsidTr="00793885">
        <w:tc>
          <w:tcPr>
            <w:tcW w:w="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885" w:rsidRPr="00C5718C" w:rsidRDefault="00793885" w:rsidP="00AD3DE5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85" w:rsidRPr="00C5718C" w:rsidRDefault="00793885" w:rsidP="00AD3DE5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Obiectivul Specific 3:</w:t>
            </w:r>
          </w:p>
        </w:tc>
      </w:tr>
      <w:tr w:rsidR="00793885" w:rsidRPr="00C5718C" w:rsidTr="00793885">
        <w:tc>
          <w:tcPr>
            <w:tcW w:w="5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885" w:rsidRPr="00C5718C" w:rsidRDefault="00793885" w:rsidP="00AD3DE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85" w:rsidRPr="00C5718C" w:rsidRDefault="00793885" w:rsidP="00AD3DE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93885" w:rsidRPr="00C5718C" w:rsidRDefault="00793885" w:rsidP="00AD3DE5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93885" w:rsidRPr="00C5718C" w:rsidRDefault="00793885" w:rsidP="00AD3DE5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93885" w:rsidRPr="00C5718C" w:rsidRDefault="00793885" w:rsidP="00AD3DE5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885" w:rsidRPr="00C5718C" w:rsidRDefault="00793885" w:rsidP="00AD3DE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  <w:tr w:rsidR="00793885" w:rsidRPr="00C5718C" w:rsidTr="00793885">
        <w:tc>
          <w:tcPr>
            <w:tcW w:w="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885" w:rsidRPr="00C5718C" w:rsidRDefault="00793885" w:rsidP="00AD3DE5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85" w:rsidRPr="00C5718C" w:rsidRDefault="00793885" w:rsidP="00810691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 xml:space="preserve">Obiectivul Specific </w:t>
            </w:r>
            <w:r w:rsidR="0081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.....</w:t>
            </w:r>
            <w:r w:rsidRPr="00C57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</w:p>
        </w:tc>
      </w:tr>
      <w:tr w:rsidR="00793885" w:rsidRPr="00C5718C" w:rsidTr="00793885">
        <w:tc>
          <w:tcPr>
            <w:tcW w:w="5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885" w:rsidRPr="00C5718C" w:rsidRDefault="00793885" w:rsidP="00AD3DE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85" w:rsidRPr="00C5718C" w:rsidRDefault="00793885" w:rsidP="00AD3DE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93885" w:rsidRPr="00C5718C" w:rsidRDefault="00793885" w:rsidP="00AD3DE5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93885" w:rsidRPr="00C5718C" w:rsidRDefault="00793885" w:rsidP="00AD3DE5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93885" w:rsidRPr="00C5718C" w:rsidRDefault="00793885" w:rsidP="00AD3DE5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885" w:rsidRPr="00C5718C" w:rsidRDefault="00793885" w:rsidP="00AD3DE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  <w:tr w:rsidR="00D5130A" w:rsidRPr="00C5718C">
        <w:trPr>
          <w:cantSplit/>
          <w:trHeight w:val="373"/>
        </w:trPr>
        <w:tc>
          <w:tcPr>
            <w:tcW w:w="548" w:type="dxa"/>
          </w:tcPr>
          <w:p w:rsidR="00D5130A" w:rsidRPr="00C5718C" w:rsidRDefault="00D5130A" w:rsidP="003551AD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14032" w:type="dxa"/>
            <w:gridSpan w:val="8"/>
            <w:tcBorders>
              <w:bottom w:val="single" w:sz="4" w:space="0" w:color="auto"/>
            </w:tcBorders>
          </w:tcPr>
          <w:p w:rsidR="00D5130A" w:rsidRPr="00C5718C" w:rsidRDefault="00D5130A" w:rsidP="003551AD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Verificarea impactului proiectului</w:t>
            </w:r>
            <w:r w:rsidRPr="00C5718C">
              <w:rPr>
                <w:rStyle w:val="FootnoteReference"/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footnoteReference w:id="9"/>
            </w:r>
          </w:p>
        </w:tc>
      </w:tr>
      <w:tr w:rsidR="004C5D09" w:rsidRPr="00C5718C">
        <w:trPr>
          <w:trHeight w:val="90"/>
        </w:trPr>
        <w:tc>
          <w:tcPr>
            <w:tcW w:w="548" w:type="dxa"/>
            <w:vMerge w:val="restart"/>
            <w:shd w:val="clear" w:color="auto" w:fill="auto"/>
          </w:tcPr>
          <w:p w:rsidR="004C5D09" w:rsidRPr="00C5718C" w:rsidRDefault="00307B19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3.1</w:t>
            </w:r>
          </w:p>
        </w:tc>
        <w:tc>
          <w:tcPr>
            <w:tcW w:w="4492" w:type="dxa"/>
          </w:tcPr>
          <w:p w:rsidR="004C5D09" w:rsidRPr="00C5718C" w:rsidRDefault="00CA122A" w:rsidP="00307B19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Au fost descrise </w:t>
            </w:r>
            <w:r w:rsidR="00307B19" w:rsidRPr="00C5718C">
              <w:rPr>
                <w:rFonts w:ascii="Arial" w:hAnsi="Arial" w:cs="Arial"/>
                <w:sz w:val="22"/>
                <w:szCs w:val="22"/>
                <w:lang w:val="ro-RO"/>
              </w:rPr>
              <w:t>beneficiile sociale, economice şi culturale create prin proiect pentru comunitate</w:t>
            </w:r>
            <w:r w:rsidR="00307B19">
              <w:rPr>
                <w:rFonts w:ascii="Arial" w:hAnsi="Arial" w:cs="Arial"/>
                <w:sz w:val="22"/>
                <w:szCs w:val="22"/>
                <w:lang w:val="ro-RO"/>
              </w:rPr>
              <w:t>/beneficiari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40" w:type="dxa"/>
            <w:shd w:val="clear" w:color="auto" w:fill="F3F3F3"/>
          </w:tcPr>
          <w:p w:rsidR="004C5D09" w:rsidRPr="00C5718C" w:rsidRDefault="004C5D09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C5D09" w:rsidRPr="00C5718C" w:rsidRDefault="004C5D09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C5D09" w:rsidRPr="00C5718C" w:rsidRDefault="004C5D09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</w:tcPr>
          <w:p w:rsidR="004C5D09" w:rsidRPr="00C5718C" w:rsidRDefault="004C5D09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  <w:tr w:rsidR="004C5D09" w:rsidRPr="00C5718C">
        <w:trPr>
          <w:trHeight w:val="90"/>
        </w:trPr>
        <w:tc>
          <w:tcPr>
            <w:tcW w:w="548" w:type="dxa"/>
            <w:vMerge/>
            <w:shd w:val="clear" w:color="auto" w:fill="auto"/>
          </w:tcPr>
          <w:p w:rsidR="004C5D09" w:rsidRPr="00C5718C" w:rsidRDefault="004C5D09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</w:tcPr>
          <w:p w:rsidR="00307B19" w:rsidRPr="00C5718C" w:rsidRDefault="00CA122A" w:rsidP="004C5D09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V</w:t>
            </w:r>
            <w:r w:rsidRPr="00C5718C">
              <w:rPr>
                <w:rFonts w:ascii="Arial" w:hAnsi="Arial" w:cs="Arial"/>
                <w:sz w:val="22"/>
                <w:szCs w:val="22"/>
                <w:lang w:val="ro-RO"/>
              </w:rPr>
              <w:t xml:space="preserve">izibilitatea </w:t>
            </w:r>
            <w:r w:rsidR="00307B19" w:rsidRPr="00C5718C">
              <w:rPr>
                <w:rFonts w:ascii="Arial" w:hAnsi="Arial" w:cs="Arial"/>
                <w:sz w:val="22"/>
                <w:szCs w:val="22"/>
                <w:lang w:val="ro-RO"/>
              </w:rPr>
              <w:t xml:space="preserve">proiectului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(</w:t>
            </w:r>
            <w:r w:rsidR="00307B19" w:rsidRPr="00C5718C">
              <w:rPr>
                <w:rFonts w:ascii="Arial" w:hAnsi="Arial" w:cs="Arial"/>
                <w:sz w:val="22"/>
                <w:szCs w:val="22"/>
                <w:lang w:val="ro-RO"/>
              </w:rPr>
              <w:t>şi/sau audienţa obţinută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) a fost asigurată pe parcursul implementării proiectului</w:t>
            </w:r>
          </w:p>
        </w:tc>
        <w:tc>
          <w:tcPr>
            <w:tcW w:w="540" w:type="dxa"/>
            <w:shd w:val="clear" w:color="auto" w:fill="F3F3F3"/>
          </w:tcPr>
          <w:p w:rsidR="004C5D09" w:rsidRPr="00C5718C" w:rsidRDefault="004C5D09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C5D09" w:rsidRPr="00C5718C" w:rsidRDefault="004C5D09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C5D09" w:rsidRPr="00C5718C" w:rsidRDefault="004C5D09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</w:tcPr>
          <w:p w:rsidR="004C5D09" w:rsidRPr="00C5718C" w:rsidRDefault="004C5D09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  <w:tr w:rsidR="00793885" w:rsidRPr="00616454" w:rsidTr="00AD3DE5">
        <w:trPr>
          <w:cantSplit/>
          <w:trHeight w:val="373"/>
        </w:trPr>
        <w:tc>
          <w:tcPr>
            <w:tcW w:w="548" w:type="dxa"/>
          </w:tcPr>
          <w:p w:rsidR="00793885" w:rsidRPr="00616454" w:rsidRDefault="00793885" w:rsidP="00AD3DE5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14032" w:type="dxa"/>
            <w:gridSpan w:val="8"/>
            <w:tcBorders>
              <w:bottom w:val="single" w:sz="4" w:space="0" w:color="auto"/>
            </w:tcBorders>
          </w:tcPr>
          <w:p w:rsidR="00793885" w:rsidRPr="00616454" w:rsidRDefault="00793885" w:rsidP="00CA122A">
            <w:pPr>
              <w:pStyle w:val="BodyTextIndent"/>
              <w:ind w:firstLine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16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Verificarea sustenabilităţii proiectului </w:t>
            </w:r>
            <w:r w:rsidR="00502250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- </w:t>
            </w:r>
            <w:r w:rsidRPr="00616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</w:t>
            </w:r>
            <w:r w:rsidRPr="00616454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alorificarea rezultatelor acestuia în </w:t>
            </w:r>
            <w:r w:rsidRPr="00616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perioada de 5 ani după terminarea </w:t>
            </w:r>
            <w:r w:rsidRPr="003372CE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finanţării</w:t>
            </w:r>
            <w:r w:rsidRPr="003372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CA122A" w:rsidRPr="003372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PA1</w:t>
            </w:r>
            <w:r w:rsidR="00CA12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6</w:t>
            </w:r>
            <w:r w:rsidRPr="003372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/</w:t>
            </w:r>
            <w:r w:rsidR="00CA122A" w:rsidRPr="003372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RO1</w:t>
            </w:r>
            <w:r w:rsidR="00CA12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2</w:t>
            </w:r>
            <w:r w:rsidRPr="00616454">
              <w:rPr>
                <w:rStyle w:val="FootnoteReference"/>
                <w:rFonts w:ascii="Arial" w:hAnsi="Arial" w:cs="Arial"/>
                <w:kern w:val="24"/>
                <w:sz w:val="22"/>
                <w:szCs w:val="22"/>
              </w:rPr>
              <w:footnoteReference w:id="10"/>
            </w:r>
          </w:p>
        </w:tc>
      </w:tr>
      <w:tr w:rsidR="00F83273" w:rsidRPr="00C5718C" w:rsidTr="00C93860">
        <w:trPr>
          <w:trHeight w:val="90"/>
        </w:trPr>
        <w:tc>
          <w:tcPr>
            <w:tcW w:w="548" w:type="dxa"/>
            <w:vMerge w:val="restart"/>
            <w:shd w:val="clear" w:color="auto" w:fill="auto"/>
          </w:tcPr>
          <w:p w:rsidR="00F83273" w:rsidRPr="00C5718C" w:rsidRDefault="00F83273" w:rsidP="00C93860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</w:tcPr>
          <w:p w:rsidR="00F83273" w:rsidRPr="00616454" w:rsidRDefault="00CA122A" w:rsidP="00C9386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Planul de </w:t>
            </w:r>
            <w:r w:rsidR="00CC1B50">
              <w:rPr>
                <w:rFonts w:ascii="Arial" w:hAnsi="Arial" w:cs="Arial"/>
                <w:sz w:val="22"/>
                <w:szCs w:val="22"/>
                <w:lang w:val="ro-RO"/>
              </w:rPr>
              <w:t>sustenabilitate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este coerent și realist</w:t>
            </w:r>
          </w:p>
        </w:tc>
        <w:tc>
          <w:tcPr>
            <w:tcW w:w="540" w:type="dxa"/>
            <w:shd w:val="clear" w:color="auto" w:fill="F3F3F3"/>
          </w:tcPr>
          <w:p w:rsidR="00F83273" w:rsidRPr="00C5718C" w:rsidRDefault="00F83273" w:rsidP="00C93860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F83273" w:rsidRPr="00C5718C" w:rsidRDefault="00F83273" w:rsidP="00C93860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F83273" w:rsidRPr="00C5718C" w:rsidRDefault="00F83273" w:rsidP="00C93860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</w:tcPr>
          <w:p w:rsidR="00F83273" w:rsidRPr="00C5718C" w:rsidRDefault="00F83273" w:rsidP="00C9386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  <w:tr w:rsidR="00F83273" w:rsidRPr="00C5718C" w:rsidTr="00C93860">
        <w:trPr>
          <w:trHeight w:val="90"/>
        </w:trPr>
        <w:tc>
          <w:tcPr>
            <w:tcW w:w="548" w:type="dxa"/>
            <w:vMerge/>
            <w:shd w:val="clear" w:color="auto" w:fill="auto"/>
          </w:tcPr>
          <w:p w:rsidR="00F83273" w:rsidRPr="00C5718C" w:rsidRDefault="00F83273" w:rsidP="00C93860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</w:tcPr>
          <w:p w:rsidR="00F83273" w:rsidRPr="00616454" w:rsidRDefault="00CA122A" w:rsidP="00C9386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V</w:t>
            </w:r>
            <w:r w:rsidRPr="00616454">
              <w:rPr>
                <w:rFonts w:ascii="Arial" w:hAnsi="Arial" w:cs="Arial"/>
                <w:sz w:val="22"/>
                <w:szCs w:val="22"/>
                <w:lang w:val="ro-RO"/>
              </w:rPr>
              <w:t xml:space="preserve">alorificarea </w:t>
            </w:r>
            <w:r w:rsidR="00F83273" w:rsidRPr="00616454">
              <w:rPr>
                <w:rFonts w:ascii="Arial" w:hAnsi="Arial" w:cs="Arial"/>
                <w:sz w:val="22"/>
                <w:szCs w:val="22"/>
                <w:lang w:val="ro-RO"/>
              </w:rPr>
              <w:t>rezultatelor proiectului</w:t>
            </w:r>
            <w:r w:rsidR="00F83273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este planificată după finalizarea proiectului</w:t>
            </w:r>
          </w:p>
        </w:tc>
        <w:tc>
          <w:tcPr>
            <w:tcW w:w="540" w:type="dxa"/>
            <w:shd w:val="clear" w:color="auto" w:fill="F3F3F3"/>
          </w:tcPr>
          <w:p w:rsidR="00F83273" w:rsidRPr="00C5718C" w:rsidRDefault="00F83273" w:rsidP="00C93860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F83273" w:rsidRPr="00C5718C" w:rsidRDefault="00F83273" w:rsidP="00C93860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F83273" w:rsidRPr="00C5718C" w:rsidRDefault="00F83273" w:rsidP="00C93860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</w:tcPr>
          <w:p w:rsidR="00F83273" w:rsidRPr="00C5718C" w:rsidRDefault="00F83273" w:rsidP="00C9386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  <w:tr w:rsidR="00793885" w:rsidRPr="00C5718C" w:rsidTr="00AD3DE5">
        <w:tc>
          <w:tcPr>
            <w:tcW w:w="548" w:type="dxa"/>
            <w:vMerge w:val="restart"/>
            <w:shd w:val="clear" w:color="auto" w:fill="auto"/>
          </w:tcPr>
          <w:p w:rsidR="00793885" w:rsidRPr="00F83273" w:rsidRDefault="00F83273" w:rsidP="00AD3DE5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F83273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14032" w:type="dxa"/>
            <w:gridSpan w:val="8"/>
          </w:tcPr>
          <w:p w:rsidR="00793885" w:rsidRPr="00616454" w:rsidRDefault="00F83273" w:rsidP="00AD3DE5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F83273">
              <w:rPr>
                <w:rFonts w:ascii="Arial" w:hAnsi="Arial" w:cs="Arial"/>
                <w:b/>
                <w:sz w:val="22"/>
                <w:szCs w:val="22"/>
                <w:lang w:val="ro-RO"/>
              </w:rPr>
              <w:t>Îmbunătăţirea situaţiei populaţiei rome</w:t>
            </w: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(dacă este cazul)</w:t>
            </w:r>
          </w:p>
        </w:tc>
      </w:tr>
      <w:tr w:rsidR="00793885" w:rsidRPr="00C5718C" w:rsidTr="00AD3DE5">
        <w:trPr>
          <w:trHeight w:val="90"/>
        </w:trPr>
        <w:tc>
          <w:tcPr>
            <w:tcW w:w="548" w:type="dxa"/>
            <w:vMerge/>
            <w:shd w:val="clear" w:color="auto" w:fill="auto"/>
          </w:tcPr>
          <w:p w:rsidR="00793885" w:rsidRPr="00C5718C" w:rsidRDefault="00793885" w:rsidP="00AD3DE5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</w:tcPr>
          <w:p w:rsidR="00793885" w:rsidRPr="00616454" w:rsidRDefault="00CA122A" w:rsidP="00CA122A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Au fost descrise </w:t>
            </w:r>
            <w:r w:rsidR="00F83273">
              <w:rPr>
                <w:rFonts w:ascii="Arial" w:hAnsi="Arial" w:cs="Arial"/>
                <w:sz w:val="22"/>
                <w:szCs w:val="22"/>
                <w:lang w:val="ro-RO"/>
              </w:rPr>
              <w:t xml:space="preserve">acțiuni relevante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pentru această componentă,  </w:t>
            </w:r>
            <w:r w:rsidR="00F83273">
              <w:rPr>
                <w:rFonts w:ascii="Arial" w:hAnsi="Arial" w:cs="Arial"/>
                <w:sz w:val="22"/>
                <w:szCs w:val="22"/>
                <w:lang w:val="ro-RO"/>
              </w:rPr>
              <w:t xml:space="preserve">cu impact și vizibilitate </w:t>
            </w:r>
          </w:p>
        </w:tc>
        <w:tc>
          <w:tcPr>
            <w:tcW w:w="540" w:type="dxa"/>
            <w:shd w:val="clear" w:color="auto" w:fill="F3F3F3"/>
          </w:tcPr>
          <w:p w:rsidR="00793885" w:rsidRPr="00C5718C" w:rsidRDefault="00793885" w:rsidP="00AD3DE5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793885" w:rsidRPr="00C5718C" w:rsidRDefault="00793885" w:rsidP="00AD3DE5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793885" w:rsidRPr="00C5718C" w:rsidRDefault="00793885" w:rsidP="00AD3DE5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</w:tcPr>
          <w:p w:rsidR="00793885" w:rsidRPr="00C5718C" w:rsidRDefault="00793885" w:rsidP="00AD3DE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  <w:tr w:rsidR="00793885" w:rsidRPr="00C5718C" w:rsidTr="00AD3DE5">
        <w:trPr>
          <w:trHeight w:val="90"/>
        </w:trPr>
        <w:tc>
          <w:tcPr>
            <w:tcW w:w="548" w:type="dxa"/>
            <w:vMerge/>
            <w:shd w:val="clear" w:color="auto" w:fill="auto"/>
          </w:tcPr>
          <w:p w:rsidR="00793885" w:rsidRPr="00C5718C" w:rsidRDefault="00793885" w:rsidP="00AD3DE5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</w:tcPr>
          <w:p w:rsidR="00793885" w:rsidRPr="00616454" w:rsidRDefault="00CA122A" w:rsidP="00CA122A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Au fost cuantificate </w:t>
            </w:r>
            <w:r w:rsidR="00F83273">
              <w:rPr>
                <w:rFonts w:ascii="Arial" w:hAnsi="Arial" w:cs="Arial"/>
                <w:sz w:val="22"/>
                <w:szCs w:val="22"/>
                <w:lang w:val="ro-RO"/>
              </w:rPr>
              <w:t xml:space="preserve">financiar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acțiunile </w:t>
            </w:r>
            <w:r w:rsidR="00F83273">
              <w:rPr>
                <w:rFonts w:ascii="Arial" w:hAnsi="Arial" w:cs="Arial"/>
                <w:sz w:val="22"/>
                <w:szCs w:val="22"/>
                <w:lang w:val="ro-RO"/>
              </w:rPr>
              <w:t xml:space="preserve">specifice derulate în cadrul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acestei componente</w:t>
            </w:r>
          </w:p>
        </w:tc>
        <w:tc>
          <w:tcPr>
            <w:tcW w:w="540" w:type="dxa"/>
            <w:shd w:val="clear" w:color="auto" w:fill="F3F3F3"/>
          </w:tcPr>
          <w:p w:rsidR="00793885" w:rsidRPr="00C5718C" w:rsidRDefault="00793885" w:rsidP="00AD3DE5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793885" w:rsidRPr="00C5718C" w:rsidRDefault="00793885" w:rsidP="00AD3DE5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793885" w:rsidRPr="00C5718C" w:rsidRDefault="00793885" w:rsidP="00AD3DE5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</w:tcPr>
          <w:p w:rsidR="00793885" w:rsidRPr="00C5718C" w:rsidRDefault="00793885" w:rsidP="00AD3DE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  <w:tr w:rsidR="004C5D09" w:rsidRPr="00C5718C">
        <w:trPr>
          <w:cantSplit/>
          <w:trHeight w:val="373"/>
        </w:trPr>
        <w:tc>
          <w:tcPr>
            <w:tcW w:w="548" w:type="dxa"/>
          </w:tcPr>
          <w:p w:rsidR="004C5D09" w:rsidRPr="00C5718C" w:rsidRDefault="00F83273" w:rsidP="003551AD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6</w:t>
            </w:r>
          </w:p>
        </w:tc>
        <w:tc>
          <w:tcPr>
            <w:tcW w:w="14032" w:type="dxa"/>
            <w:gridSpan w:val="8"/>
            <w:tcBorders>
              <w:bottom w:val="single" w:sz="4" w:space="0" w:color="auto"/>
            </w:tcBorders>
          </w:tcPr>
          <w:p w:rsidR="004C5D09" w:rsidRPr="00C5718C" w:rsidRDefault="004C5D09" w:rsidP="003551AD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Verificarea cooperării bilaterale, dacă proiectul </w:t>
            </w:r>
            <w:r w:rsidRPr="00C5718C">
              <w:rPr>
                <w:rFonts w:ascii="Arial" w:hAnsi="Arial" w:cs="Arial"/>
                <w:b/>
                <w:sz w:val="22"/>
                <w:szCs w:val="22"/>
                <w:lang w:val="ro-RO"/>
              </w:rPr>
              <w:t>este implementat în parteneriat cu organizaţii / entităţi din Statele Donatoare</w:t>
            </w:r>
            <w:r w:rsidRPr="00C5718C">
              <w:rPr>
                <w:rStyle w:val="FootnoteReference"/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footnoteReference w:id="11"/>
            </w:r>
          </w:p>
        </w:tc>
      </w:tr>
      <w:tr w:rsidR="004C5D09" w:rsidRPr="00C5718C">
        <w:tc>
          <w:tcPr>
            <w:tcW w:w="548" w:type="dxa"/>
            <w:vMerge w:val="restart"/>
            <w:shd w:val="clear" w:color="auto" w:fill="auto"/>
          </w:tcPr>
          <w:p w:rsidR="004C5D09" w:rsidRPr="00C5718C" w:rsidRDefault="00F83273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6</w:t>
            </w:r>
            <w:r w:rsidR="004C5D09" w:rsidRPr="00C5718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.1</w:t>
            </w:r>
          </w:p>
        </w:tc>
        <w:tc>
          <w:tcPr>
            <w:tcW w:w="14032" w:type="dxa"/>
            <w:gridSpan w:val="8"/>
          </w:tcPr>
          <w:p w:rsidR="004C5D09" w:rsidRPr="00C5718C" w:rsidRDefault="004C5D09" w:rsidP="00901CC7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sz w:val="22"/>
                <w:szCs w:val="22"/>
                <w:lang w:val="ro-RO"/>
              </w:rPr>
              <w:t>Re</w:t>
            </w:r>
            <w:r w:rsidR="00901CC7">
              <w:rPr>
                <w:rFonts w:ascii="Arial" w:hAnsi="Arial" w:cs="Arial"/>
                <w:b/>
                <w:sz w:val="22"/>
                <w:szCs w:val="22"/>
                <w:lang w:val="ro-RO"/>
              </w:rPr>
              <w:t>zultatele</w:t>
            </w:r>
            <w:r w:rsidRPr="00C5718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parteneriatul</w:t>
            </w:r>
            <w:r w:rsidR="00F60675" w:rsidRPr="00C5718C">
              <w:rPr>
                <w:rFonts w:ascii="Arial" w:hAnsi="Arial" w:cs="Arial"/>
                <w:b/>
                <w:sz w:val="22"/>
                <w:szCs w:val="22"/>
                <w:lang w:val="ro-RO"/>
              </w:rPr>
              <w:t>ui</w:t>
            </w:r>
          </w:p>
        </w:tc>
      </w:tr>
      <w:tr w:rsidR="004C5D09" w:rsidRPr="00C5718C">
        <w:trPr>
          <w:trHeight w:val="90"/>
        </w:trPr>
        <w:tc>
          <w:tcPr>
            <w:tcW w:w="548" w:type="dxa"/>
            <w:vMerge/>
            <w:shd w:val="clear" w:color="auto" w:fill="auto"/>
          </w:tcPr>
          <w:p w:rsidR="004C5D09" w:rsidRPr="00C5718C" w:rsidRDefault="004C5D09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</w:tcPr>
          <w:p w:rsidR="004C5D09" w:rsidRPr="00A03FDB" w:rsidRDefault="00320785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03FDB">
              <w:rPr>
                <w:rFonts w:ascii="Arial" w:eastAsia="SimSun" w:hAnsi="Arial" w:cs="Arial"/>
                <w:sz w:val="22"/>
                <w:szCs w:val="22"/>
                <w:lang w:val="ro-RO"/>
              </w:rPr>
              <w:t>Au fost descrise corect rezultatele cooperării bilaterale</w:t>
            </w:r>
          </w:p>
        </w:tc>
        <w:tc>
          <w:tcPr>
            <w:tcW w:w="540" w:type="dxa"/>
            <w:shd w:val="clear" w:color="auto" w:fill="F3F3F3"/>
          </w:tcPr>
          <w:p w:rsidR="004C5D09" w:rsidRPr="00C5718C" w:rsidRDefault="004C5D09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C5D09" w:rsidRPr="00C5718C" w:rsidRDefault="004C5D09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C5D09" w:rsidRPr="00C5718C" w:rsidRDefault="004C5D09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</w:tcPr>
          <w:p w:rsidR="004C5D09" w:rsidRPr="00C5718C" w:rsidRDefault="004C5D09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  <w:tr w:rsidR="004C5D09" w:rsidRPr="00C5718C">
        <w:tc>
          <w:tcPr>
            <w:tcW w:w="548" w:type="dxa"/>
            <w:vMerge w:val="restart"/>
            <w:shd w:val="clear" w:color="auto" w:fill="auto"/>
          </w:tcPr>
          <w:p w:rsidR="004C5D09" w:rsidRPr="00C5718C" w:rsidRDefault="00F83273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6</w:t>
            </w:r>
            <w:r w:rsidR="004C5D09" w:rsidRPr="00C5718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.2</w:t>
            </w:r>
          </w:p>
        </w:tc>
        <w:tc>
          <w:tcPr>
            <w:tcW w:w="14032" w:type="dxa"/>
            <w:gridSpan w:val="8"/>
          </w:tcPr>
          <w:p w:rsidR="004C5D09" w:rsidRPr="00A03FDB" w:rsidRDefault="004C5D09" w:rsidP="003551AD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A03FDB">
              <w:rPr>
                <w:rFonts w:ascii="Arial" w:hAnsi="Arial" w:cs="Arial"/>
                <w:b/>
                <w:sz w:val="22"/>
                <w:szCs w:val="22"/>
                <w:lang w:val="ro-RO"/>
              </w:rPr>
              <w:t>Contribuţia tehnică / profesională a partenerilor</w:t>
            </w:r>
            <w:r w:rsidR="00901CC7" w:rsidRPr="00A03FD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pentru obținerea rezultatelor și la îndeplinirea obiectivelor proiectului</w:t>
            </w:r>
          </w:p>
        </w:tc>
      </w:tr>
      <w:tr w:rsidR="004C5D09" w:rsidRPr="00C5718C">
        <w:trPr>
          <w:trHeight w:val="90"/>
        </w:trPr>
        <w:tc>
          <w:tcPr>
            <w:tcW w:w="548" w:type="dxa"/>
            <w:vMerge/>
            <w:shd w:val="clear" w:color="auto" w:fill="auto"/>
          </w:tcPr>
          <w:p w:rsidR="004C5D09" w:rsidRPr="00C5718C" w:rsidRDefault="004C5D09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</w:tcPr>
          <w:p w:rsidR="004C5D09" w:rsidRPr="00A03FDB" w:rsidRDefault="00320785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03FDB">
              <w:rPr>
                <w:rFonts w:ascii="Arial" w:eastAsia="SimSun" w:hAnsi="Arial" w:cs="Arial"/>
                <w:sz w:val="22"/>
                <w:szCs w:val="22"/>
                <w:lang w:val="ro-RO"/>
              </w:rPr>
              <w:t xml:space="preserve">A fost descrisă coerent contribuția </w:t>
            </w:r>
            <w:r w:rsidRPr="00A03FDB">
              <w:rPr>
                <w:rFonts w:ascii="Arial" w:eastAsia="SimSun" w:hAnsi="Arial" w:cs="Arial"/>
                <w:sz w:val="22"/>
                <w:szCs w:val="22"/>
                <w:lang w:val="ro-RO"/>
              </w:rPr>
              <w:lastRenderedPageBreak/>
              <w:t>partenerilor la proiect</w:t>
            </w:r>
          </w:p>
        </w:tc>
        <w:tc>
          <w:tcPr>
            <w:tcW w:w="540" w:type="dxa"/>
            <w:shd w:val="clear" w:color="auto" w:fill="F3F3F3"/>
          </w:tcPr>
          <w:p w:rsidR="004C5D09" w:rsidRPr="00C5718C" w:rsidRDefault="004C5D09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C5D09" w:rsidRPr="00C5718C" w:rsidRDefault="004C5D09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4C5D09" w:rsidRPr="00C5718C" w:rsidRDefault="004C5D09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</w:tcPr>
          <w:p w:rsidR="004C5D09" w:rsidRPr="00C5718C" w:rsidRDefault="004C5D09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  <w:tr w:rsidR="00F60675" w:rsidRPr="00C5718C">
        <w:tc>
          <w:tcPr>
            <w:tcW w:w="548" w:type="dxa"/>
            <w:vMerge w:val="restart"/>
            <w:shd w:val="clear" w:color="auto" w:fill="auto"/>
          </w:tcPr>
          <w:p w:rsidR="00F60675" w:rsidRPr="00C5718C" w:rsidRDefault="00F83273" w:rsidP="00E21F7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lastRenderedPageBreak/>
              <w:t>6</w:t>
            </w:r>
            <w:r w:rsidR="00F60675" w:rsidRPr="00C5718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.</w:t>
            </w:r>
            <w:r w:rsidR="00E21F7D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14032" w:type="dxa"/>
            <w:gridSpan w:val="8"/>
          </w:tcPr>
          <w:p w:rsidR="00F60675" w:rsidRPr="00C5718C" w:rsidRDefault="00F60675" w:rsidP="003551AD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Consolidarea relaţiilor bilaterale</w:t>
            </w:r>
            <w:r w:rsidRPr="00C5718C">
              <w:rPr>
                <w:rStyle w:val="FootnoteReference"/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footnoteReference w:id="12"/>
            </w:r>
            <w:r w:rsidRPr="00C57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 xml:space="preserve"> ca realizare a </w:t>
            </w:r>
            <w:r w:rsidRPr="00C5718C">
              <w:rPr>
                <w:rFonts w:ascii="Arial" w:hAnsi="Arial" w:cs="Arial"/>
                <w:b/>
                <w:sz w:val="22"/>
                <w:szCs w:val="22"/>
                <w:lang w:val="ro-RO"/>
              </w:rPr>
              <w:t>parteneriatului</w:t>
            </w:r>
          </w:p>
        </w:tc>
      </w:tr>
      <w:tr w:rsidR="00F60675" w:rsidRPr="00C5718C">
        <w:trPr>
          <w:trHeight w:val="90"/>
        </w:trPr>
        <w:tc>
          <w:tcPr>
            <w:tcW w:w="548" w:type="dxa"/>
            <w:vMerge/>
            <w:shd w:val="clear" w:color="auto" w:fill="auto"/>
          </w:tcPr>
          <w:p w:rsidR="00F60675" w:rsidRPr="00C5718C" w:rsidRDefault="00F60675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</w:tcPr>
          <w:p w:rsidR="00F60675" w:rsidRPr="00A03FDB" w:rsidRDefault="00320785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03FDB">
              <w:rPr>
                <w:rFonts w:ascii="Arial" w:eastAsia="SimSun" w:hAnsi="Arial" w:cs="Arial"/>
                <w:sz w:val="22"/>
                <w:szCs w:val="22"/>
                <w:lang w:val="ro-RO"/>
              </w:rPr>
              <w:t>Este planificată continuarea cooperării bilaterale?</w:t>
            </w:r>
          </w:p>
        </w:tc>
        <w:tc>
          <w:tcPr>
            <w:tcW w:w="540" w:type="dxa"/>
            <w:shd w:val="clear" w:color="auto" w:fill="F3F3F3"/>
          </w:tcPr>
          <w:p w:rsidR="00F60675" w:rsidRPr="00C5718C" w:rsidRDefault="00F60675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F60675" w:rsidRPr="00C5718C" w:rsidRDefault="00F60675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F60675" w:rsidRPr="00C5718C" w:rsidRDefault="00F60675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</w:tcPr>
          <w:p w:rsidR="00F60675" w:rsidRPr="00C5718C" w:rsidRDefault="00F60675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Style w:val="FootnoteReference"/>
                <w:rFonts w:ascii="Arial" w:hAnsi="Arial" w:cs="Arial"/>
                <w:iCs/>
                <w:kern w:val="24"/>
                <w:sz w:val="22"/>
                <w:szCs w:val="22"/>
                <w:lang w:val="ro-RO"/>
              </w:rPr>
              <w:footnoteReference w:id="13"/>
            </w:r>
          </w:p>
        </w:tc>
      </w:tr>
      <w:tr w:rsidR="00F60675" w:rsidRPr="00C5718C">
        <w:trPr>
          <w:trHeight w:val="90"/>
        </w:trPr>
        <w:tc>
          <w:tcPr>
            <w:tcW w:w="548" w:type="dxa"/>
            <w:vMerge/>
            <w:shd w:val="clear" w:color="auto" w:fill="auto"/>
          </w:tcPr>
          <w:p w:rsidR="00F60675" w:rsidRPr="00C5718C" w:rsidRDefault="00F60675" w:rsidP="003551AD">
            <w:pPr>
              <w:pStyle w:val="BodyTextIndent"/>
              <w:ind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492" w:type="dxa"/>
          </w:tcPr>
          <w:p w:rsidR="00F60675" w:rsidRPr="00A03FDB" w:rsidRDefault="00320785" w:rsidP="0032078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03FDB">
              <w:rPr>
                <w:rFonts w:ascii="Arial" w:eastAsia="SimSun" w:hAnsi="Arial" w:cs="Arial"/>
                <w:sz w:val="22"/>
                <w:szCs w:val="22"/>
                <w:lang w:val="ro-RO"/>
              </w:rPr>
              <w:t>Au fost întreprinse demersuri concrete pentru continuarea cooperării bilaterale?</w:t>
            </w:r>
          </w:p>
        </w:tc>
        <w:tc>
          <w:tcPr>
            <w:tcW w:w="540" w:type="dxa"/>
            <w:shd w:val="clear" w:color="auto" w:fill="F3F3F3"/>
          </w:tcPr>
          <w:p w:rsidR="00F60675" w:rsidRPr="00C5718C" w:rsidRDefault="00F60675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F60675" w:rsidRPr="00C5718C" w:rsidRDefault="00F60675" w:rsidP="003551AD">
            <w:pPr>
              <w:pStyle w:val="Balloon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:rsidR="00F60675" w:rsidRPr="00C5718C" w:rsidRDefault="00F60675" w:rsidP="003551A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920" w:type="dxa"/>
            <w:gridSpan w:val="4"/>
          </w:tcPr>
          <w:p w:rsidR="00F60675" w:rsidRPr="00C5718C" w:rsidRDefault="00F60675" w:rsidP="003551A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5718C">
              <w:rPr>
                <w:rFonts w:ascii="Arial" w:eastAsia="SimSun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</w:tc>
      </w:tr>
    </w:tbl>
    <w:p w:rsidR="00F60675" w:rsidRDefault="00F60675" w:rsidP="00044F84">
      <w:pPr>
        <w:rPr>
          <w:rFonts w:ascii="Arial" w:hAnsi="Arial" w:cs="Arial"/>
          <w:sz w:val="22"/>
          <w:szCs w:val="22"/>
          <w:lang w:val="ro-RO"/>
        </w:rPr>
      </w:pPr>
    </w:p>
    <w:p w:rsidR="00A03FDB" w:rsidRPr="00F83273" w:rsidRDefault="00A03FDB" w:rsidP="00A03FDB">
      <w:pPr>
        <w:ind w:left="-144" w:right="-144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   </w:t>
      </w:r>
      <w:r w:rsidRPr="00F83273">
        <w:rPr>
          <w:rFonts w:ascii="Arial" w:hAnsi="Arial" w:cs="Arial"/>
          <w:b/>
          <w:sz w:val="22"/>
          <w:szCs w:val="22"/>
          <w:lang w:val="ro-RO"/>
        </w:rPr>
        <w:t>CONCLUZII</w:t>
      </w:r>
      <w:r>
        <w:rPr>
          <w:rFonts w:ascii="Arial" w:hAnsi="Arial" w:cs="Arial"/>
          <w:b/>
          <w:sz w:val="22"/>
          <w:szCs w:val="22"/>
          <w:lang w:val="ro-RO"/>
        </w:rPr>
        <w:t>: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80"/>
      </w:tblGrid>
      <w:tr w:rsidR="00A03FDB" w:rsidRPr="00F83273" w:rsidTr="00A03FDB">
        <w:trPr>
          <w:trHeight w:val="910"/>
        </w:trPr>
        <w:tc>
          <w:tcPr>
            <w:tcW w:w="14580" w:type="dxa"/>
          </w:tcPr>
          <w:p w:rsidR="00A03FDB" w:rsidRPr="00F83273" w:rsidRDefault="00A03FDB" w:rsidP="003551A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5718C" w:rsidRDefault="00C5718C" w:rsidP="00C5718C">
      <w:pPr>
        <w:rPr>
          <w:rFonts w:ascii="Arial" w:hAnsi="Arial" w:cs="Arial"/>
          <w:sz w:val="22"/>
          <w:szCs w:val="22"/>
          <w:lang w:val="ro-RO"/>
        </w:rPr>
      </w:pPr>
    </w:p>
    <w:p w:rsidR="00320785" w:rsidRPr="00D55E6A" w:rsidRDefault="003D6CE0" w:rsidP="00C5718C">
      <w:pPr>
        <w:rPr>
          <w:rFonts w:ascii="Arial" w:hAnsi="Arial" w:cs="Arial"/>
          <w:b/>
          <w:sz w:val="22"/>
          <w:szCs w:val="22"/>
          <w:lang w:val="ro-RO"/>
        </w:rPr>
      </w:pPr>
      <w:r w:rsidRPr="003D6CE0">
        <w:rPr>
          <w:rFonts w:ascii="Arial" w:hAnsi="Arial" w:cs="Arial"/>
          <w:b/>
          <w:sz w:val="22"/>
          <w:szCs w:val="22"/>
          <w:lang w:val="ro-RO"/>
        </w:rPr>
        <w:t>PROIECTUL POATE FI PROMOVAT CA UN EXEMPLU DE BUNĂ PRACTICĂ?</w:t>
      </w: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D55E6A" w:rsidTr="00A03FDB">
        <w:trPr>
          <w:trHeight w:val="1146"/>
        </w:trPr>
        <w:tc>
          <w:tcPr>
            <w:tcW w:w="14601" w:type="dxa"/>
          </w:tcPr>
          <w:p w:rsidR="00D55E6A" w:rsidRDefault="00D55E6A" w:rsidP="00C5718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Argumentați</w:t>
            </w:r>
          </w:p>
        </w:tc>
      </w:tr>
    </w:tbl>
    <w:p w:rsidR="00A03FDB" w:rsidRPr="00C5718C" w:rsidRDefault="00A03FDB" w:rsidP="00A03FDB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A03FDB" w:rsidRPr="00C5718C" w:rsidRDefault="00A03FDB" w:rsidP="00A03FDB">
      <w:pPr>
        <w:rPr>
          <w:rFonts w:ascii="Arial" w:hAnsi="Arial" w:cs="Arial"/>
          <w:b/>
          <w:sz w:val="22"/>
          <w:szCs w:val="22"/>
          <w:lang w:val="ro-RO"/>
        </w:rPr>
      </w:pPr>
      <w:r w:rsidRPr="00C5718C">
        <w:rPr>
          <w:rFonts w:ascii="Arial" w:hAnsi="Arial" w:cs="Arial"/>
          <w:b/>
          <w:color w:val="000000"/>
          <w:sz w:val="22"/>
          <w:szCs w:val="22"/>
          <w:lang w:val="ro-RO"/>
        </w:rPr>
        <w:t>RECOMANDĂRI PENTRU PERIOADA DE SUSTENABILITATE A PROIECTULUI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: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80"/>
      </w:tblGrid>
      <w:tr w:rsidR="003F4EC6" w:rsidRPr="00C5718C">
        <w:trPr>
          <w:trHeight w:val="20"/>
        </w:trPr>
        <w:tc>
          <w:tcPr>
            <w:tcW w:w="14580" w:type="dxa"/>
            <w:vAlign w:val="center"/>
          </w:tcPr>
          <w:p w:rsidR="003F4EC6" w:rsidRPr="00C5718C" w:rsidRDefault="003F4EC6" w:rsidP="003551AD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:rsidR="003F4EC6" w:rsidRPr="00C5718C" w:rsidRDefault="003F4EC6" w:rsidP="003551AD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1. </w:t>
            </w:r>
            <w:r w:rsidRPr="00C5718C"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  <w:p w:rsidR="003F4EC6" w:rsidRPr="00C5718C" w:rsidRDefault="003F4EC6" w:rsidP="003551AD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:rsidR="003F4EC6" w:rsidRPr="00C5718C" w:rsidRDefault="003F4EC6" w:rsidP="003551AD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2. </w:t>
            </w:r>
            <w:r w:rsidRPr="00C5718C">
              <w:rPr>
                <w:rFonts w:ascii="Arial" w:hAnsi="Arial" w:cs="Arial"/>
                <w:color w:val="FF0000"/>
                <w:sz w:val="22"/>
                <w:szCs w:val="22"/>
                <w:lang w:val="ro-RO"/>
              </w:rPr>
              <w:t>xx</w:t>
            </w:r>
          </w:p>
          <w:p w:rsidR="003F4EC6" w:rsidRPr="00C5718C" w:rsidRDefault="003F4EC6" w:rsidP="003551AD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:rsidR="003F4EC6" w:rsidRPr="00C5718C" w:rsidRDefault="003F4EC6" w:rsidP="003551AD">
            <w:pPr>
              <w:pStyle w:val="Listparagraf"/>
              <w:spacing w:after="0" w:line="240" w:lineRule="auto"/>
              <w:ind w:left="0"/>
              <w:rPr>
                <w:rFonts w:ascii="Arial" w:hAnsi="Arial" w:cs="Arial"/>
              </w:rPr>
            </w:pPr>
            <w:r w:rsidRPr="00C5718C">
              <w:rPr>
                <w:rFonts w:ascii="Arial" w:hAnsi="Arial" w:cs="Arial"/>
                <w:color w:val="000000"/>
              </w:rPr>
              <w:t xml:space="preserve">3. </w:t>
            </w:r>
            <w:r w:rsidRPr="00C5718C">
              <w:rPr>
                <w:rFonts w:ascii="Arial" w:hAnsi="Arial" w:cs="Arial"/>
                <w:color w:val="FF0000"/>
              </w:rPr>
              <w:t>xx</w:t>
            </w:r>
          </w:p>
          <w:p w:rsidR="003F4EC6" w:rsidRPr="00C5718C" w:rsidRDefault="003F4EC6" w:rsidP="003551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23698" w:rsidRPr="00C5718C" w:rsidRDefault="00323698" w:rsidP="00323698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145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6660"/>
        <w:gridCol w:w="7920"/>
      </w:tblGrid>
      <w:tr w:rsidR="00323698" w:rsidRPr="00C5718C">
        <w:trPr>
          <w:trHeight w:val="249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698" w:rsidRPr="00C5718C" w:rsidRDefault="00323698" w:rsidP="00355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 w:eastAsia="ro-RO"/>
              </w:rPr>
              <w:t>Întocmit:</w:t>
            </w:r>
          </w:p>
          <w:p w:rsidR="00323698" w:rsidRPr="00C5718C" w:rsidRDefault="00323698" w:rsidP="00355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C57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prenume:</w:t>
            </w:r>
            <w:r w:rsidRPr="00C5718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ab/>
            </w:r>
            <w:r w:rsidRPr="00C5718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ab/>
            </w:r>
            <w:r w:rsidRPr="00C5718C"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  <w:t xml:space="preserve">xx xx xx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698" w:rsidRPr="00C5718C" w:rsidRDefault="00323698" w:rsidP="00355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C57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 w:eastAsia="ro-RO"/>
              </w:rPr>
              <w:t>Data</w:t>
            </w:r>
            <w:r w:rsidRPr="00C5718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ab/>
            </w:r>
            <w:r w:rsidRPr="00C5718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ab/>
            </w:r>
            <w:r w:rsidRPr="00C5718C"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.</w:t>
            </w:r>
            <w:r w:rsidRPr="00C5718C"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.201</w:t>
            </w:r>
            <w:r w:rsidRPr="00C5718C"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  <w:t>x</w:t>
            </w:r>
          </w:p>
          <w:p w:rsidR="00323698" w:rsidRPr="00C5718C" w:rsidRDefault="00323698" w:rsidP="00355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C57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 w:eastAsia="ro-RO"/>
              </w:rPr>
              <w:t>Semnătura</w:t>
            </w:r>
          </w:p>
        </w:tc>
      </w:tr>
      <w:tr w:rsidR="00323698" w:rsidRPr="00C5718C">
        <w:trPr>
          <w:trHeight w:val="249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698" w:rsidRPr="00C5718C" w:rsidRDefault="00323698" w:rsidP="00355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C57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 w:eastAsia="ro-RO"/>
              </w:rPr>
              <w:t>Avizat:</w:t>
            </w:r>
          </w:p>
          <w:p w:rsidR="00323698" w:rsidRPr="00C5718C" w:rsidRDefault="00323698" w:rsidP="00355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C57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 w:eastAsia="ro-RO"/>
              </w:rPr>
              <w:t>Nume şi prenume:</w:t>
            </w:r>
            <w:r w:rsidRPr="00C5718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ab/>
            </w:r>
            <w:r w:rsidRPr="00C5718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ab/>
            </w:r>
            <w:r w:rsidRPr="00C5718C"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  <w:t>xx xx xx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698" w:rsidRPr="00C5718C" w:rsidRDefault="00323698" w:rsidP="00355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C57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 w:eastAsia="ro-RO"/>
              </w:rPr>
              <w:t>Data</w:t>
            </w:r>
            <w:r w:rsidRPr="00C5718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ab/>
            </w:r>
            <w:r w:rsidRPr="00C5718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ab/>
            </w:r>
            <w:r w:rsidRPr="00C5718C"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.</w:t>
            </w:r>
            <w:r w:rsidRPr="00C5718C"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  <w:t>xx</w:t>
            </w:r>
            <w:r w:rsidRPr="00C5718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.201</w:t>
            </w:r>
            <w:r w:rsidRPr="00C5718C"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  <w:t>x</w:t>
            </w:r>
          </w:p>
          <w:p w:rsidR="00323698" w:rsidRPr="00C5718C" w:rsidRDefault="00323698" w:rsidP="00355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C57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 w:eastAsia="ro-RO"/>
              </w:rPr>
              <w:t>Semnătura</w:t>
            </w:r>
          </w:p>
        </w:tc>
      </w:tr>
    </w:tbl>
    <w:p w:rsidR="003B1849" w:rsidRPr="00C5718C" w:rsidRDefault="003B1849" w:rsidP="00323698">
      <w:pPr>
        <w:spacing w:line="20" w:lineRule="exact"/>
        <w:rPr>
          <w:rFonts w:ascii="Arial" w:hAnsi="Arial" w:cs="Arial"/>
          <w:sz w:val="22"/>
          <w:szCs w:val="22"/>
          <w:lang w:val="ro-RO"/>
        </w:rPr>
      </w:pPr>
    </w:p>
    <w:sectPr w:rsidR="003B1849" w:rsidRPr="00C5718C" w:rsidSect="001231FF">
      <w:headerReference w:type="default" r:id="rId8"/>
      <w:pgSz w:w="16838" w:h="11906" w:orient="landscape" w:code="9"/>
      <w:pgMar w:top="1134" w:right="1411" w:bottom="113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5C" w:rsidRDefault="00A6715C" w:rsidP="002313B3">
      <w:r>
        <w:separator/>
      </w:r>
    </w:p>
  </w:endnote>
  <w:endnote w:type="continuationSeparator" w:id="0">
    <w:p w:rsidR="00A6715C" w:rsidRDefault="00A6715C" w:rsidP="002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5C" w:rsidRDefault="00A6715C" w:rsidP="002313B3">
      <w:r>
        <w:separator/>
      </w:r>
    </w:p>
  </w:footnote>
  <w:footnote w:type="continuationSeparator" w:id="0">
    <w:p w:rsidR="00A6715C" w:rsidRDefault="00A6715C" w:rsidP="002313B3">
      <w:r>
        <w:continuationSeparator/>
      </w:r>
    </w:p>
  </w:footnote>
  <w:footnote w:id="1">
    <w:p w:rsidR="000F18FF" w:rsidRPr="004C5D09" w:rsidRDefault="000F18FF" w:rsidP="004C5D09">
      <w:pPr>
        <w:rPr>
          <w:rFonts w:ascii="Arial" w:hAnsi="Arial" w:cs="Arial"/>
          <w:color w:val="000000"/>
          <w:sz w:val="20"/>
          <w:szCs w:val="20"/>
          <w:lang w:val="ro-RO"/>
        </w:rPr>
      </w:pPr>
      <w:r w:rsidRPr="004C5D09">
        <w:rPr>
          <w:rStyle w:val="FootnoteReference"/>
          <w:rFonts w:ascii="Arial" w:hAnsi="Arial" w:cs="Arial"/>
          <w:color w:val="000000"/>
          <w:sz w:val="20"/>
          <w:szCs w:val="20"/>
        </w:rPr>
        <w:footnoteRef/>
      </w:r>
      <w:r w:rsidRPr="004C5D09">
        <w:rPr>
          <w:rFonts w:ascii="Arial" w:hAnsi="Arial" w:cs="Arial"/>
          <w:color w:val="000000"/>
          <w:sz w:val="20"/>
          <w:szCs w:val="20"/>
          <w:lang w:val="ro-RO"/>
        </w:rPr>
        <w:t xml:space="preserve"> se inserează şi restul indicatorilor din proiect dar care nu sunt specifici programului </w:t>
      </w:r>
    </w:p>
  </w:footnote>
  <w:footnote w:id="2">
    <w:p w:rsidR="000F18FF" w:rsidRPr="004C5D09" w:rsidRDefault="000F18FF" w:rsidP="004C5D09">
      <w:pPr>
        <w:rPr>
          <w:rFonts w:ascii="Arial" w:hAnsi="Arial" w:cs="Arial"/>
          <w:color w:val="000000"/>
          <w:sz w:val="20"/>
          <w:szCs w:val="20"/>
          <w:lang w:val="ro-RO"/>
        </w:rPr>
      </w:pPr>
      <w:r w:rsidRPr="004C5D09">
        <w:rPr>
          <w:rStyle w:val="FootnoteReference"/>
          <w:rFonts w:ascii="Arial" w:hAnsi="Arial" w:cs="Arial"/>
          <w:color w:val="000000"/>
          <w:sz w:val="20"/>
          <w:szCs w:val="20"/>
        </w:rPr>
        <w:footnoteRef/>
      </w:r>
      <w:r w:rsidRPr="004C5D09">
        <w:rPr>
          <w:rFonts w:ascii="Arial" w:hAnsi="Arial" w:cs="Arial"/>
          <w:color w:val="000000"/>
          <w:sz w:val="20"/>
          <w:szCs w:val="20"/>
          <w:lang w:val="ro-RO"/>
        </w:rPr>
        <w:t xml:space="preserve"> se inserează şi restul indicatorilor din proiect dar care nu sunt specifici programului </w:t>
      </w:r>
    </w:p>
  </w:footnote>
  <w:footnote w:id="3">
    <w:p w:rsidR="000F18FF" w:rsidRPr="004C5D09" w:rsidRDefault="000F18FF" w:rsidP="004C5D09">
      <w:pPr>
        <w:rPr>
          <w:rFonts w:ascii="Arial" w:hAnsi="Arial" w:cs="Arial"/>
          <w:color w:val="000000"/>
          <w:sz w:val="20"/>
          <w:szCs w:val="20"/>
          <w:lang w:val="ro-RO"/>
        </w:rPr>
      </w:pPr>
      <w:r w:rsidRPr="004C5D09">
        <w:rPr>
          <w:rStyle w:val="FootnoteReference"/>
          <w:rFonts w:ascii="Arial" w:hAnsi="Arial" w:cs="Arial"/>
          <w:color w:val="000000"/>
          <w:sz w:val="20"/>
          <w:szCs w:val="20"/>
        </w:rPr>
        <w:footnoteRef/>
      </w:r>
      <w:r w:rsidRPr="004C5D09">
        <w:rPr>
          <w:rFonts w:ascii="Arial" w:hAnsi="Arial" w:cs="Arial"/>
          <w:color w:val="000000"/>
          <w:sz w:val="20"/>
          <w:szCs w:val="20"/>
          <w:lang w:val="ro-RO"/>
        </w:rPr>
        <w:t xml:space="preserve"> se inserează şi restul indicatorilor din proiect dar care nu sunt specifici programului </w:t>
      </w:r>
    </w:p>
  </w:footnote>
  <w:footnote w:id="4">
    <w:p w:rsidR="000F18FF" w:rsidRPr="004C5D09" w:rsidRDefault="000F18FF" w:rsidP="004C5D09">
      <w:pPr>
        <w:rPr>
          <w:rFonts w:ascii="Arial" w:hAnsi="Arial" w:cs="Arial"/>
          <w:color w:val="000000"/>
          <w:sz w:val="20"/>
          <w:szCs w:val="20"/>
          <w:lang w:val="ro-RO"/>
        </w:rPr>
      </w:pPr>
      <w:r w:rsidRPr="004C5D09">
        <w:rPr>
          <w:rStyle w:val="FootnoteReference"/>
          <w:rFonts w:ascii="Arial" w:hAnsi="Arial" w:cs="Arial"/>
          <w:color w:val="000000"/>
          <w:sz w:val="20"/>
          <w:szCs w:val="20"/>
        </w:rPr>
        <w:footnoteRef/>
      </w:r>
      <w:r w:rsidRPr="004C5D09">
        <w:rPr>
          <w:rFonts w:ascii="Arial" w:hAnsi="Arial" w:cs="Arial"/>
          <w:color w:val="000000"/>
          <w:sz w:val="20"/>
          <w:szCs w:val="20"/>
          <w:lang w:val="ro-RO"/>
        </w:rPr>
        <w:t xml:space="preserve"> se inserează şi restul indicatorilor din proiect dar care nu sunt specifici programului </w:t>
      </w:r>
    </w:p>
  </w:footnote>
  <w:footnote w:id="5">
    <w:p w:rsidR="00810691" w:rsidRPr="004C5D09" w:rsidRDefault="00810691" w:rsidP="00810691">
      <w:pPr>
        <w:pStyle w:val="FootnoteText"/>
        <w:rPr>
          <w:rFonts w:ascii="Arial" w:hAnsi="Arial" w:cs="Arial"/>
          <w:color w:val="000000"/>
          <w:lang w:val="ro-RO"/>
        </w:rPr>
      </w:pPr>
      <w:r w:rsidRPr="004C5D09">
        <w:rPr>
          <w:rStyle w:val="FootnoteReference"/>
          <w:rFonts w:ascii="Arial" w:hAnsi="Arial" w:cs="Arial"/>
          <w:color w:val="000000"/>
          <w:lang w:val="ro-RO"/>
        </w:rPr>
        <w:footnoteRef/>
      </w:r>
      <w:r w:rsidRPr="004C5D09">
        <w:rPr>
          <w:rFonts w:ascii="Arial" w:hAnsi="Arial" w:cs="Arial"/>
          <w:color w:val="000000"/>
          <w:lang w:val="ro-RO"/>
        </w:rPr>
        <w:t xml:space="preserve"> a se vedea Cererea de finanţare, secţiunea 2.1 Rezumat</w:t>
      </w:r>
    </w:p>
  </w:footnote>
  <w:footnote w:id="6">
    <w:p w:rsidR="00793885" w:rsidRPr="004C5D09" w:rsidRDefault="00793885" w:rsidP="00793885">
      <w:pPr>
        <w:pStyle w:val="FootnoteText"/>
        <w:rPr>
          <w:rFonts w:ascii="Arial" w:hAnsi="Arial" w:cs="Arial"/>
          <w:color w:val="000000"/>
          <w:lang w:val="ro-RO"/>
        </w:rPr>
      </w:pPr>
      <w:r w:rsidRPr="004C5D09">
        <w:rPr>
          <w:rStyle w:val="FootnoteReference"/>
          <w:rFonts w:ascii="Arial" w:hAnsi="Arial" w:cs="Arial"/>
          <w:color w:val="000000"/>
          <w:lang w:val="ro-RO"/>
        </w:rPr>
        <w:footnoteRef/>
      </w:r>
      <w:r w:rsidRPr="004C5D09">
        <w:rPr>
          <w:rFonts w:ascii="Arial" w:hAnsi="Arial" w:cs="Arial"/>
          <w:color w:val="000000"/>
          <w:lang w:val="ro-RO"/>
        </w:rPr>
        <w:t xml:space="preserve"> se păstrează atâtea linii cât obiective specifice sunt</w:t>
      </w:r>
    </w:p>
  </w:footnote>
  <w:footnote w:id="7">
    <w:p w:rsidR="00793885" w:rsidRPr="004C5D09" w:rsidRDefault="00793885" w:rsidP="00793885">
      <w:pPr>
        <w:pStyle w:val="FootnoteText"/>
        <w:rPr>
          <w:rFonts w:ascii="Arial" w:hAnsi="Arial" w:cs="Arial"/>
          <w:color w:val="000000"/>
          <w:lang w:val="ro-RO"/>
        </w:rPr>
      </w:pPr>
      <w:r w:rsidRPr="004C5D09">
        <w:rPr>
          <w:rStyle w:val="FootnoteReference"/>
          <w:rFonts w:ascii="Arial" w:hAnsi="Arial" w:cs="Arial"/>
          <w:color w:val="000000"/>
          <w:lang w:val="ro-RO"/>
        </w:rPr>
        <w:footnoteRef/>
      </w:r>
      <w:r w:rsidRPr="004C5D09">
        <w:rPr>
          <w:rFonts w:ascii="Arial" w:hAnsi="Arial" w:cs="Arial"/>
          <w:color w:val="000000"/>
          <w:lang w:val="ro-RO"/>
        </w:rPr>
        <w:t xml:space="preserve"> se transcrie OS respective din Cererea de finanţare</w:t>
      </w:r>
    </w:p>
  </w:footnote>
  <w:footnote w:id="8">
    <w:p w:rsidR="00793885" w:rsidRPr="004C5D09" w:rsidRDefault="00793885" w:rsidP="00793885">
      <w:pPr>
        <w:pStyle w:val="FootnoteText"/>
        <w:rPr>
          <w:rFonts w:ascii="Arial" w:hAnsi="Arial" w:cs="Arial"/>
          <w:color w:val="000000"/>
          <w:lang w:val="ro-RO"/>
        </w:rPr>
      </w:pPr>
      <w:r w:rsidRPr="004C5D09">
        <w:rPr>
          <w:rStyle w:val="FootnoteReference"/>
          <w:rFonts w:ascii="Arial" w:hAnsi="Arial" w:cs="Arial"/>
          <w:color w:val="000000"/>
          <w:lang w:val="ro-RO"/>
        </w:rPr>
        <w:footnoteRef/>
      </w:r>
      <w:r w:rsidRPr="004C5D09">
        <w:rPr>
          <w:rFonts w:ascii="Arial" w:hAnsi="Arial" w:cs="Arial"/>
          <w:color w:val="000000"/>
          <w:lang w:val="ro-RO"/>
        </w:rPr>
        <w:t xml:space="preserve"> se ia în considerare dovada îndeplinirii OS</w:t>
      </w:r>
    </w:p>
  </w:footnote>
  <w:footnote w:id="9">
    <w:p w:rsidR="000F18FF" w:rsidRPr="004C5D09" w:rsidRDefault="000F18FF" w:rsidP="004C5D09">
      <w:pPr>
        <w:pStyle w:val="FootnoteText"/>
        <w:rPr>
          <w:rFonts w:ascii="Arial" w:hAnsi="Arial" w:cs="Arial"/>
          <w:color w:val="000000"/>
          <w:lang w:val="it-IT"/>
        </w:rPr>
      </w:pPr>
      <w:r w:rsidRPr="004C5D09">
        <w:rPr>
          <w:rStyle w:val="FootnoteReference"/>
          <w:rFonts w:ascii="Arial" w:hAnsi="Arial" w:cs="Arial"/>
          <w:color w:val="000000"/>
        </w:rPr>
        <w:footnoteRef/>
      </w:r>
      <w:r w:rsidRPr="004C5D09">
        <w:rPr>
          <w:rFonts w:ascii="Arial" w:hAnsi="Arial" w:cs="Arial"/>
          <w:color w:val="000000"/>
          <w:lang w:val="it-IT"/>
        </w:rPr>
        <w:t xml:space="preserve"> a se vedea Cererea de finanţare, secţiunea 2.15 Impactul proiectului</w:t>
      </w:r>
    </w:p>
  </w:footnote>
  <w:footnote w:id="10">
    <w:p w:rsidR="00793885" w:rsidRPr="00616454" w:rsidRDefault="00793885" w:rsidP="00793885">
      <w:pPr>
        <w:pStyle w:val="FootnoteText"/>
        <w:rPr>
          <w:rFonts w:ascii="Arial" w:hAnsi="Arial" w:cs="Arial"/>
          <w:i/>
          <w:lang w:val="it-IT"/>
        </w:rPr>
      </w:pPr>
      <w:r w:rsidRPr="00755804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it-IT"/>
        </w:rPr>
        <w:t xml:space="preserve"> a</w:t>
      </w:r>
      <w:r w:rsidRPr="00FB4C75">
        <w:rPr>
          <w:rFonts w:ascii="Arial" w:hAnsi="Arial" w:cs="Arial"/>
          <w:lang w:val="it-IT"/>
        </w:rPr>
        <w:t xml:space="preserve"> se vedea Cererea de finanţare, secţiunea 2.16 Sustenabilitatea proiectului</w:t>
      </w:r>
    </w:p>
  </w:footnote>
  <w:footnote w:id="11">
    <w:p w:rsidR="000F18FF" w:rsidRPr="004C5D09" w:rsidRDefault="000F18FF" w:rsidP="004C5D09">
      <w:pPr>
        <w:pStyle w:val="FootnoteText"/>
        <w:rPr>
          <w:rFonts w:ascii="Arial" w:hAnsi="Arial" w:cs="Arial"/>
          <w:color w:val="000000"/>
          <w:lang w:val="it-IT"/>
        </w:rPr>
      </w:pPr>
      <w:r w:rsidRPr="004C5D09">
        <w:rPr>
          <w:rStyle w:val="FootnoteReference"/>
          <w:rFonts w:ascii="Arial" w:hAnsi="Arial" w:cs="Arial"/>
          <w:color w:val="000000"/>
        </w:rPr>
        <w:footnoteRef/>
      </w:r>
      <w:r w:rsidRPr="004C5D09">
        <w:rPr>
          <w:rFonts w:ascii="Arial" w:hAnsi="Arial" w:cs="Arial"/>
          <w:color w:val="000000"/>
          <w:lang w:val="it-IT"/>
        </w:rPr>
        <w:t xml:space="preserve"> şi alte ţări din afara Spaţiului Economic European care au o graniţă comună cu România</w:t>
      </w:r>
    </w:p>
  </w:footnote>
  <w:footnote w:id="12">
    <w:p w:rsidR="000F18FF" w:rsidRPr="004C5D09" w:rsidRDefault="000F18FF" w:rsidP="0026191F">
      <w:pPr>
        <w:pStyle w:val="FootnoteText"/>
        <w:jc w:val="both"/>
        <w:rPr>
          <w:rFonts w:ascii="Arial" w:hAnsi="Arial" w:cs="Arial"/>
          <w:color w:val="000000"/>
          <w:lang w:val="it-IT"/>
        </w:rPr>
      </w:pPr>
      <w:r w:rsidRPr="004C5D09">
        <w:rPr>
          <w:rStyle w:val="FootnoteReference"/>
          <w:rFonts w:ascii="Arial" w:hAnsi="Arial" w:cs="Arial"/>
          <w:color w:val="000000"/>
        </w:rPr>
        <w:footnoteRef/>
      </w:r>
      <w:r w:rsidRPr="004C5D09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>a</w:t>
      </w:r>
      <w:r w:rsidRPr="004C5D09">
        <w:rPr>
          <w:rFonts w:ascii="Arial" w:hAnsi="Arial" w:cs="Arial"/>
          <w:color w:val="000000"/>
          <w:lang w:val="it-IT"/>
        </w:rPr>
        <w:t xml:space="preserve"> se vedea informaţiile referitoare la parteneriat cuprinse în Cererea de finanţare, secţiunea 2.1 Rezumat, secţiunea 2.10 Activităţile proiectului, secţiunea 2.12 Rezultatele şi indicatorii proiectului şi ultimul Raport Intermediar de Progres, secţiunea 7 Cooperare bilaterală</w:t>
      </w:r>
    </w:p>
  </w:footnote>
  <w:footnote w:id="13">
    <w:p w:rsidR="000F18FF" w:rsidRPr="004C5D09" w:rsidRDefault="000F18FF" w:rsidP="0026191F">
      <w:pPr>
        <w:pStyle w:val="FootnoteText"/>
        <w:jc w:val="both"/>
        <w:rPr>
          <w:rFonts w:ascii="Arial" w:hAnsi="Arial" w:cs="Arial"/>
          <w:color w:val="000000"/>
          <w:lang w:val="it-IT"/>
        </w:rPr>
      </w:pPr>
      <w:r w:rsidRPr="004C5D09">
        <w:rPr>
          <w:rStyle w:val="FootnoteReference"/>
          <w:rFonts w:ascii="Arial" w:hAnsi="Arial" w:cs="Arial"/>
          <w:color w:val="000000"/>
        </w:rPr>
        <w:footnoteRef/>
      </w:r>
      <w:r w:rsidRPr="004C5D09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>d</w:t>
      </w:r>
      <w:r w:rsidRPr="004C5D09">
        <w:rPr>
          <w:rFonts w:ascii="Arial" w:hAnsi="Arial" w:cs="Arial"/>
          <w:color w:val="000000"/>
          <w:lang w:val="it-IT"/>
        </w:rPr>
        <w:t>acă în Cererea de finanţare actualizată nu au fost prevăzute realizări imediate (outputs), specifica</w:t>
      </w:r>
      <w:r>
        <w:rPr>
          <w:rFonts w:ascii="Arial" w:hAnsi="Arial" w:cs="Arial"/>
          <w:color w:val="000000"/>
          <w:lang w:val="it-IT"/>
        </w:rPr>
        <w:t>ţi</w:t>
      </w:r>
      <w:r w:rsidRPr="004C5D09">
        <w:rPr>
          <w:rFonts w:ascii="Arial" w:hAnsi="Arial" w:cs="Arial"/>
          <w:color w:val="000000"/>
          <w:lang w:val="it-IT"/>
        </w:rPr>
        <w:t xml:space="preserve"> acest lucru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9B" w:rsidRDefault="00D36F9B">
    <w:pPr>
      <w:pStyle w:val="Header"/>
    </w:pPr>
  </w:p>
  <w:p w:rsidR="00D36F9B" w:rsidRDefault="00D36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FE3D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8C7D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76B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9C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3CD3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820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9E59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28C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B8E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84149"/>
    <w:multiLevelType w:val="hybridMultilevel"/>
    <w:tmpl w:val="5A1C3988"/>
    <w:lvl w:ilvl="0" w:tplc="0AD4A3B4">
      <w:start w:val="1"/>
      <w:numFmt w:val="decimal"/>
      <w:lvlText w:val="LISTA DE VERIFICARE M 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9105FE"/>
    <w:multiLevelType w:val="hybridMultilevel"/>
    <w:tmpl w:val="FE521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A775D"/>
    <w:multiLevelType w:val="hybridMultilevel"/>
    <w:tmpl w:val="E34C96F4"/>
    <w:lvl w:ilvl="0" w:tplc="A2725E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A70CB1"/>
    <w:multiLevelType w:val="multilevel"/>
    <w:tmpl w:val="17267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>
    <w:nsid w:val="50DC5D3E"/>
    <w:multiLevelType w:val="hybridMultilevel"/>
    <w:tmpl w:val="005AD690"/>
    <w:lvl w:ilvl="0" w:tplc="668EE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47B35"/>
    <w:multiLevelType w:val="hybridMultilevel"/>
    <w:tmpl w:val="EA647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7"/>
    <w:rsid w:val="00003DC9"/>
    <w:rsid w:val="000051DE"/>
    <w:rsid w:val="0001462C"/>
    <w:rsid w:val="00016CFB"/>
    <w:rsid w:val="00017295"/>
    <w:rsid w:val="0003319A"/>
    <w:rsid w:val="00044F84"/>
    <w:rsid w:val="00052F62"/>
    <w:rsid w:val="000549BF"/>
    <w:rsid w:val="00056B1F"/>
    <w:rsid w:val="000578B4"/>
    <w:rsid w:val="00060E50"/>
    <w:rsid w:val="00086781"/>
    <w:rsid w:val="00091DB6"/>
    <w:rsid w:val="00092EBB"/>
    <w:rsid w:val="0009452F"/>
    <w:rsid w:val="000A02AE"/>
    <w:rsid w:val="000A4772"/>
    <w:rsid w:val="000B3CAE"/>
    <w:rsid w:val="000C50CE"/>
    <w:rsid w:val="000C52A3"/>
    <w:rsid w:val="000C6851"/>
    <w:rsid w:val="000D6EBE"/>
    <w:rsid w:val="000E30DF"/>
    <w:rsid w:val="000F18FF"/>
    <w:rsid w:val="000F2BD9"/>
    <w:rsid w:val="001022C5"/>
    <w:rsid w:val="0010668A"/>
    <w:rsid w:val="001071AF"/>
    <w:rsid w:val="00110C9D"/>
    <w:rsid w:val="00111FE3"/>
    <w:rsid w:val="00122682"/>
    <w:rsid w:val="001231FF"/>
    <w:rsid w:val="001264B2"/>
    <w:rsid w:val="00126C08"/>
    <w:rsid w:val="00134683"/>
    <w:rsid w:val="00147863"/>
    <w:rsid w:val="00150840"/>
    <w:rsid w:val="00150B73"/>
    <w:rsid w:val="00152EB8"/>
    <w:rsid w:val="0016329F"/>
    <w:rsid w:val="00165B57"/>
    <w:rsid w:val="00166FFB"/>
    <w:rsid w:val="00186967"/>
    <w:rsid w:val="001926E6"/>
    <w:rsid w:val="00192BCF"/>
    <w:rsid w:val="001B7D85"/>
    <w:rsid w:val="001C0D28"/>
    <w:rsid w:val="001C1F51"/>
    <w:rsid w:val="001C79FB"/>
    <w:rsid w:val="001D1F5F"/>
    <w:rsid w:val="001E202F"/>
    <w:rsid w:val="001F2CB4"/>
    <w:rsid w:val="001F7D61"/>
    <w:rsid w:val="002313B3"/>
    <w:rsid w:val="00233C31"/>
    <w:rsid w:val="00234E8F"/>
    <w:rsid w:val="00235314"/>
    <w:rsid w:val="00250306"/>
    <w:rsid w:val="002607BA"/>
    <w:rsid w:val="0026191F"/>
    <w:rsid w:val="00262A70"/>
    <w:rsid w:val="0026327C"/>
    <w:rsid w:val="00263AEB"/>
    <w:rsid w:val="00263DE6"/>
    <w:rsid w:val="002724F2"/>
    <w:rsid w:val="002730E4"/>
    <w:rsid w:val="002803F2"/>
    <w:rsid w:val="0028583A"/>
    <w:rsid w:val="002866C9"/>
    <w:rsid w:val="002878ED"/>
    <w:rsid w:val="00292183"/>
    <w:rsid w:val="00293460"/>
    <w:rsid w:val="002953BF"/>
    <w:rsid w:val="00295ADE"/>
    <w:rsid w:val="002A0EA0"/>
    <w:rsid w:val="002A0FF2"/>
    <w:rsid w:val="002A2971"/>
    <w:rsid w:val="002D0D19"/>
    <w:rsid w:val="002D6842"/>
    <w:rsid w:val="002D6FE0"/>
    <w:rsid w:val="002E08D6"/>
    <w:rsid w:val="002E0C17"/>
    <w:rsid w:val="002E66CD"/>
    <w:rsid w:val="002F0A8E"/>
    <w:rsid w:val="002F2B50"/>
    <w:rsid w:val="00307B19"/>
    <w:rsid w:val="00320785"/>
    <w:rsid w:val="00323698"/>
    <w:rsid w:val="003306DC"/>
    <w:rsid w:val="0033584B"/>
    <w:rsid w:val="00336827"/>
    <w:rsid w:val="003372CE"/>
    <w:rsid w:val="00342349"/>
    <w:rsid w:val="003439EA"/>
    <w:rsid w:val="003441C1"/>
    <w:rsid w:val="00345FD6"/>
    <w:rsid w:val="00347CB3"/>
    <w:rsid w:val="003551AD"/>
    <w:rsid w:val="00373121"/>
    <w:rsid w:val="003744F6"/>
    <w:rsid w:val="00374533"/>
    <w:rsid w:val="0037517C"/>
    <w:rsid w:val="003966D6"/>
    <w:rsid w:val="00397830"/>
    <w:rsid w:val="003A2D59"/>
    <w:rsid w:val="003B1849"/>
    <w:rsid w:val="003B4D06"/>
    <w:rsid w:val="003B665E"/>
    <w:rsid w:val="003C5B90"/>
    <w:rsid w:val="003C7957"/>
    <w:rsid w:val="003D6CE0"/>
    <w:rsid w:val="003E1B60"/>
    <w:rsid w:val="003F3512"/>
    <w:rsid w:val="003F393F"/>
    <w:rsid w:val="003F4EC6"/>
    <w:rsid w:val="003F4FF5"/>
    <w:rsid w:val="00405C96"/>
    <w:rsid w:val="00407A4D"/>
    <w:rsid w:val="00411D9E"/>
    <w:rsid w:val="00427A21"/>
    <w:rsid w:val="0043138B"/>
    <w:rsid w:val="00435741"/>
    <w:rsid w:val="00436E93"/>
    <w:rsid w:val="00437DCB"/>
    <w:rsid w:val="004445A1"/>
    <w:rsid w:val="0046307D"/>
    <w:rsid w:val="0046454A"/>
    <w:rsid w:val="00466FDD"/>
    <w:rsid w:val="00470394"/>
    <w:rsid w:val="00473DC7"/>
    <w:rsid w:val="00485169"/>
    <w:rsid w:val="00487B8A"/>
    <w:rsid w:val="00493DB1"/>
    <w:rsid w:val="004A273A"/>
    <w:rsid w:val="004A2C0E"/>
    <w:rsid w:val="004A3FDC"/>
    <w:rsid w:val="004B7EBC"/>
    <w:rsid w:val="004C12FB"/>
    <w:rsid w:val="004C5D09"/>
    <w:rsid w:val="004C7A3E"/>
    <w:rsid w:val="004D113B"/>
    <w:rsid w:val="004D40A1"/>
    <w:rsid w:val="004D71EF"/>
    <w:rsid w:val="004E030F"/>
    <w:rsid w:val="004E06E3"/>
    <w:rsid w:val="004F5494"/>
    <w:rsid w:val="004F795E"/>
    <w:rsid w:val="00502250"/>
    <w:rsid w:val="005053C3"/>
    <w:rsid w:val="00505C35"/>
    <w:rsid w:val="00513D16"/>
    <w:rsid w:val="0052254B"/>
    <w:rsid w:val="00530440"/>
    <w:rsid w:val="00545047"/>
    <w:rsid w:val="0054685F"/>
    <w:rsid w:val="005549D4"/>
    <w:rsid w:val="00555025"/>
    <w:rsid w:val="0055770D"/>
    <w:rsid w:val="00560103"/>
    <w:rsid w:val="005612B2"/>
    <w:rsid w:val="005741A3"/>
    <w:rsid w:val="00592E8B"/>
    <w:rsid w:val="00594926"/>
    <w:rsid w:val="005A5650"/>
    <w:rsid w:val="005B2CC2"/>
    <w:rsid w:val="005C21BA"/>
    <w:rsid w:val="005E3D02"/>
    <w:rsid w:val="005E4BDF"/>
    <w:rsid w:val="005F3F79"/>
    <w:rsid w:val="005F5E85"/>
    <w:rsid w:val="005F6CA9"/>
    <w:rsid w:val="006017B4"/>
    <w:rsid w:val="00614C41"/>
    <w:rsid w:val="00615A1D"/>
    <w:rsid w:val="00615BA1"/>
    <w:rsid w:val="00616454"/>
    <w:rsid w:val="00616F2D"/>
    <w:rsid w:val="00623B58"/>
    <w:rsid w:val="006251B8"/>
    <w:rsid w:val="006256E9"/>
    <w:rsid w:val="00632A89"/>
    <w:rsid w:val="00633421"/>
    <w:rsid w:val="00634D1D"/>
    <w:rsid w:val="00642878"/>
    <w:rsid w:val="006447B1"/>
    <w:rsid w:val="006508C0"/>
    <w:rsid w:val="0066417C"/>
    <w:rsid w:val="00665DB1"/>
    <w:rsid w:val="00671DB4"/>
    <w:rsid w:val="006738BB"/>
    <w:rsid w:val="00674716"/>
    <w:rsid w:val="0068126E"/>
    <w:rsid w:val="006840E6"/>
    <w:rsid w:val="006907AB"/>
    <w:rsid w:val="0069335D"/>
    <w:rsid w:val="00695792"/>
    <w:rsid w:val="006D24F3"/>
    <w:rsid w:val="006D31DA"/>
    <w:rsid w:val="006D3FB5"/>
    <w:rsid w:val="006E5362"/>
    <w:rsid w:val="006F4AC5"/>
    <w:rsid w:val="00701FFA"/>
    <w:rsid w:val="00703F7C"/>
    <w:rsid w:val="0071224E"/>
    <w:rsid w:val="00724157"/>
    <w:rsid w:val="007243C8"/>
    <w:rsid w:val="00724F1E"/>
    <w:rsid w:val="007255AF"/>
    <w:rsid w:val="0073454D"/>
    <w:rsid w:val="00745258"/>
    <w:rsid w:val="00751C45"/>
    <w:rsid w:val="00757966"/>
    <w:rsid w:val="00765C1F"/>
    <w:rsid w:val="007664A9"/>
    <w:rsid w:val="00772AB1"/>
    <w:rsid w:val="00780233"/>
    <w:rsid w:val="00781CF9"/>
    <w:rsid w:val="00787293"/>
    <w:rsid w:val="00793885"/>
    <w:rsid w:val="007A24F0"/>
    <w:rsid w:val="007B02B7"/>
    <w:rsid w:val="007D4547"/>
    <w:rsid w:val="007D53A6"/>
    <w:rsid w:val="007F669E"/>
    <w:rsid w:val="007F6AAB"/>
    <w:rsid w:val="00803D7A"/>
    <w:rsid w:val="00810691"/>
    <w:rsid w:val="008117F1"/>
    <w:rsid w:val="00812CD6"/>
    <w:rsid w:val="0081669C"/>
    <w:rsid w:val="00816F52"/>
    <w:rsid w:val="00820841"/>
    <w:rsid w:val="00822EBC"/>
    <w:rsid w:val="008235BA"/>
    <w:rsid w:val="00842E46"/>
    <w:rsid w:val="00850775"/>
    <w:rsid w:val="00862D14"/>
    <w:rsid w:val="008631D0"/>
    <w:rsid w:val="0087148B"/>
    <w:rsid w:val="00882050"/>
    <w:rsid w:val="0088383D"/>
    <w:rsid w:val="00883A6C"/>
    <w:rsid w:val="00890925"/>
    <w:rsid w:val="0089389E"/>
    <w:rsid w:val="008938DC"/>
    <w:rsid w:val="0089626A"/>
    <w:rsid w:val="0089660F"/>
    <w:rsid w:val="008A0F3B"/>
    <w:rsid w:val="008B4ECF"/>
    <w:rsid w:val="008B7D0B"/>
    <w:rsid w:val="008C26AF"/>
    <w:rsid w:val="008D103B"/>
    <w:rsid w:val="008D1A1B"/>
    <w:rsid w:val="008D4EA8"/>
    <w:rsid w:val="008E387E"/>
    <w:rsid w:val="008E56F0"/>
    <w:rsid w:val="008E618E"/>
    <w:rsid w:val="008F2E30"/>
    <w:rsid w:val="008F2E86"/>
    <w:rsid w:val="008F3892"/>
    <w:rsid w:val="008F7910"/>
    <w:rsid w:val="008F7A6E"/>
    <w:rsid w:val="00901CC7"/>
    <w:rsid w:val="009069CE"/>
    <w:rsid w:val="00915F1A"/>
    <w:rsid w:val="009173CD"/>
    <w:rsid w:val="0091776E"/>
    <w:rsid w:val="00922234"/>
    <w:rsid w:val="009336D9"/>
    <w:rsid w:val="00933784"/>
    <w:rsid w:val="00933A7A"/>
    <w:rsid w:val="00940E9E"/>
    <w:rsid w:val="00942147"/>
    <w:rsid w:val="00942759"/>
    <w:rsid w:val="00946C8B"/>
    <w:rsid w:val="009521B6"/>
    <w:rsid w:val="0096197A"/>
    <w:rsid w:val="00964853"/>
    <w:rsid w:val="00971FFD"/>
    <w:rsid w:val="00972E27"/>
    <w:rsid w:val="00977716"/>
    <w:rsid w:val="009858BB"/>
    <w:rsid w:val="00986818"/>
    <w:rsid w:val="00991A7B"/>
    <w:rsid w:val="00993E3D"/>
    <w:rsid w:val="00994109"/>
    <w:rsid w:val="009B29C1"/>
    <w:rsid w:val="009B366A"/>
    <w:rsid w:val="009D5200"/>
    <w:rsid w:val="009E6470"/>
    <w:rsid w:val="009F2997"/>
    <w:rsid w:val="009F44F8"/>
    <w:rsid w:val="009F5767"/>
    <w:rsid w:val="00A007B5"/>
    <w:rsid w:val="00A03FDB"/>
    <w:rsid w:val="00A05E68"/>
    <w:rsid w:val="00A21475"/>
    <w:rsid w:val="00A270D6"/>
    <w:rsid w:val="00A42C32"/>
    <w:rsid w:val="00A5497C"/>
    <w:rsid w:val="00A61DAE"/>
    <w:rsid w:val="00A654FA"/>
    <w:rsid w:val="00A664FA"/>
    <w:rsid w:val="00A6715C"/>
    <w:rsid w:val="00A750D0"/>
    <w:rsid w:val="00A91AB2"/>
    <w:rsid w:val="00AB375D"/>
    <w:rsid w:val="00AC5554"/>
    <w:rsid w:val="00AD392C"/>
    <w:rsid w:val="00AD3DE5"/>
    <w:rsid w:val="00AD6601"/>
    <w:rsid w:val="00AE1691"/>
    <w:rsid w:val="00AE33CC"/>
    <w:rsid w:val="00AE6F40"/>
    <w:rsid w:val="00B00854"/>
    <w:rsid w:val="00B0234B"/>
    <w:rsid w:val="00B24528"/>
    <w:rsid w:val="00B30E1D"/>
    <w:rsid w:val="00B3421B"/>
    <w:rsid w:val="00B35814"/>
    <w:rsid w:val="00B57214"/>
    <w:rsid w:val="00B6054C"/>
    <w:rsid w:val="00B65AA4"/>
    <w:rsid w:val="00B85EF2"/>
    <w:rsid w:val="00B9477F"/>
    <w:rsid w:val="00B947E2"/>
    <w:rsid w:val="00BA23E7"/>
    <w:rsid w:val="00BC7FBB"/>
    <w:rsid w:val="00BD3853"/>
    <w:rsid w:val="00BD7281"/>
    <w:rsid w:val="00BD7CD6"/>
    <w:rsid w:val="00BF15A0"/>
    <w:rsid w:val="00BF517A"/>
    <w:rsid w:val="00BF72FE"/>
    <w:rsid w:val="00C0366B"/>
    <w:rsid w:val="00C103AD"/>
    <w:rsid w:val="00C17928"/>
    <w:rsid w:val="00C212D2"/>
    <w:rsid w:val="00C212D7"/>
    <w:rsid w:val="00C21E42"/>
    <w:rsid w:val="00C23A85"/>
    <w:rsid w:val="00C3472A"/>
    <w:rsid w:val="00C43772"/>
    <w:rsid w:val="00C45C96"/>
    <w:rsid w:val="00C54630"/>
    <w:rsid w:val="00C56230"/>
    <w:rsid w:val="00C5718C"/>
    <w:rsid w:val="00C661AB"/>
    <w:rsid w:val="00C915F4"/>
    <w:rsid w:val="00C93860"/>
    <w:rsid w:val="00CA122A"/>
    <w:rsid w:val="00CA5167"/>
    <w:rsid w:val="00CA668F"/>
    <w:rsid w:val="00CA6B66"/>
    <w:rsid w:val="00CA7CF0"/>
    <w:rsid w:val="00CB40C2"/>
    <w:rsid w:val="00CC1B50"/>
    <w:rsid w:val="00CC62E6"/>
    <w:rsid w:val="00CC64E3"/>
    <w:rsid w:val="00CC74CC"/>
    <w:rsid w:val="00CE0B05"/>
    <w:rsid w:val="00CE24EC"/>
    <w:rsid w:val="00CE53F4"/>
    <w:rsid w:val="00D01A93"/>
    <w:rsid w:val="00D04155"/>
    <w:rsid w:val="00D050F2"/>
    <w:rsid w:val="00D053CE"/>
    <w:rsid w:val="00D06412"/>
    <w:rsid w:val="00D06735"/>
    <w:rsid w:val="00D217D7"/>
    <w:rsid w:val="00D2603A"/>
    <w:rsid w:val="00D3460E"/>
    <w:rsid w:val="00D354B0"/>
    <w:rsid w:val="00D36F9B"/>
    <w:rsid w:val="00D374BB"/>
    <w:rsid w:val="00D50EBD"/>
    <w:rsid w:val="00D5130A"/>
    <w:rsid w:val="00D51526"/>
    <w:rsid w:val="00D5431E"/>
    <w:rsid w:val="00D55E6A"/>
    <w:rsid w:val="00D661CA"/>
    <w:rsid w:val="00D7534F"/>
    <w:rsid w:val="00D95B75"/>
    <w:rsid w:val="00D95EFD"/>
    <w:rsid w:val="00DA0CEC"/>
    <w:rsid w:val="00DB27D2"/>
    <w:rsid w:val="00DB365B"/>
    <w:rsid w:val="00DC49B0"/>
    <w:rsid w:val="00DD2AB9"/>
    <w:rsid w:val="00DD3AC3"/>
    <w:rsid w:val="00DE2624"/>
    <w:rsid w:val="00DE4540"/>
    <w:rsid w:val="00DF00C9"/>
    <w:rsid w:val="00DF52D4"/>
    <w:rsid w:val="00DF53D7"/>
    <w:rsid w:val="00E01B99"/>
    <w:rsid w:val="00E061C3"/>
    <w:rsid w:val="00E0740F"/>
    <w:rsid w:val="00E108FB"/>
    <w:rsid w:val="00E115AA"/>
    <w:rsid w:val="00E15F32"/>
    <w:rsid w:val="00E21F7D"/>
    <w:rsid w:val="00E22ADE"/>
    <w:rsid w:val="00E244E5"/>
    <w:rsid w:val="00E26472"/>
    <w:rsid w:val="00E3314F"/>
    <w:rsid w:val="00E3636E"/>
    <w:rsid w:val="00E42747"/>
    <w:rsid w:val="00E42E19"/>
    <w:rsid w:val="00E51A5B"/>
    <w:rsid w:val="00E6159F"/>
    <w:rsid w:val="00E6565C"/>
    <w:rsid w:val="00E66763"/>
    <w:rsid w:val="00E72AB4"/>
    <w:rsid w:val="00E736EA"/>
    <w:rsid w:val="00E774AE"/>
    <w:rsid w:val="00E775FF"/>
    <w:rsid w:val="00E80538"/>
    <w:rsid w:val="00E875D6"/>
    <w:rsid w:val="00E879A8"/>
    <w:rsid w:val="00EA6613"/>
    <w:rsid w:val="00EB042C"/>
    <w:rsid w:val="00EB6EA8"/>
    <w:rsid w:val="00EB78EA"/>
    <w:rsid w:val="00EC1F14"/>
    <w:rsid w:val="00EC2A9D"/>
    <w:rsid w:val="00EC7DAB"/>
    <w:rsid w:val="00ED612A"/>
    <w:rsid w:val="00EE501B"/>
    <w:rsid w:val="00EF5B41"/>
    <w:rsid w:val="00F009F6"/>
    <w:rsid w:val="00F0141E"/>
    <w:rsid w:val="00F03429"/>
    <w:rsid w:val="00F17DA5"/>
    <w:rsid w:val="00F260EF"/>
    <w:rsid w:val="00F26FCA"/>
    <w:rsid w:val="00F3066D"/>
    <w:rsid w:val="00F30EE5"/>
    <w:rsid w:val="00F409D7"/>
    <w:rsid w:val="00F55646"/>
    <w:rsid w:val="00F57CFB"/>
    <w:rsid w:val="00F60675"/>
    <w:rsid w:val="00F67748"/>
    <w:rsid w:val="00F816AB"/>
    <w:rsid w:val="00F83273"/>
    <w:rsid w:val="00F97A39"/>
    <w:rsid w:val="00F97BA1"/>
    <w:rsid w:val="00FA3425"/>
    <w:rsid w:val="00FA5C51"/>
    <w:rsid w:val="00FB4C75"/>
    <w:rsid w:val="00FC3D99"/>
    <w:rsid w:val="00FC6D48"/>
    <w:rsid w:val="00FD5E12"/>
    <w:rsid w:val="00FD7BDB"/>
    <w:rsid w:val="00FE61E0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9D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09D7"/>
    <w:pPr>
      <w:ind w:firstLine="360"/>
    </w:pPr>
    <w:rPr>
      <w:szCs w:val="20"/>
    </w:rPr>
  </w:style>
  <w:style w:type="character" w:customStyle="1" w:styleId="BodyTextIndentChar">
    <w:name w:val="Body Text Indent Char"/>
    <w:link w:val="BodyTextIndent"/>
    <w:locked/>
    <w:rsid w:val="00F409D7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313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313B3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313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2313B3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231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313B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560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010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560103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010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6010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aliases w:val="Podrozdział,Footnote Text Char Char,Fußnote,single space,FOOTNOTES,fn,Footnote,stile 1,Footnote1,Footnote2,Footnote3,Footnote4,Footnote5,Footnote6,Footnote7,Footnote8,Footnote9,Footnote10,Footnote11"/>
    <w:basedOn w:val="Normal"/>
    <w:link w:val="FootnoteTextChar"/>
    <w:semiHidden/>
    <w:rsid w:val="00F55646"/>
    <w:rPr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S Char,fn Char,Footnote Char,stile 1 Char,Footnote1 Char,Footnote2 Char,Footnote3 Char,Footnote4 Char,Footnote5 Char,Footnote6 Char,Footnote7 Char"/>
    <w:link w:val="FootnoteText"/>
    <w:semiHidden/>
    <w:locked/>
    <w:rsid w:val="00F55646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F55646"/>
    <w:rPr>
      <w:rFonts w:cs="Times New Roman"/>
      <w:vertAlign w:val="superscript"/>
    </w:rPr>
  </w:style>
  <w:style w:type="paragraph" w:styleId="Revision">
    <w:name w:val="Revision"/>
    <w:hidden/>
    <w:semiHidden/>
    <w:rsid w:val="00842E4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513D16"/>
    <w:pPr>
      <w:ind w:left="720"/>
      <w:contextualSpacing/>
    </w:pPr>
  </w:style>
  <w:style w:type="table" w:styleId="TableGrid">
    <w:name w:val="Table Grid"/>
    <w:basedOn w:val="TableNormal"/>
    <w:locked/>
    <w:rsid w:val="00F30EE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semiHidden/>
    <w:rsid w:val="00F30EE5"/>
    <w:rPr>
      <w:rFonts w:ascii="Arial" w:hAnsi="Arial"/>
      <w:lang w:val="ro-RO" w:eastAsia="en-US" w:bidi="ar-SA"/>
    </w:rPr>
  </w:style>
  <w:style w:type="character" w:customStyle="1" w:styleId="CharChar11">
    <w:name w:val="Char Char11"/>
    <w:locked/>
    <w:rsid w:val="00295ADE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BF15A0"/>
    <w:rPr>
      <w:b/>
      <w:bCs/>
      <w:color w:val="333399"/>
      <w:u w:val="single"/>
    </w:rPr>
  </w:style>
  <w:style w:type="paragraph" w:customStyle="1" w:styleId="Listparagraf">
    <w:name w:val="Listă paragraf"/>
    <w:basedOn w:val="Normal"/>
    <w:qFormat/>
    <w:rsid w:val="00FE6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character" w:customStyle="1" w:styleId="PodrozdziaChar1">
    <w:name w:val="Podrozdział Char1"/>
    <w:aliases w:val="Footnote Text Char Char Char1,Fußnote Char1,single space Char1,FOOTNOTES Char1,fn Char1,Footnote Char1,stile 1 Char1,Footnote1 Char1,Footnote2 Char1,Footnote3 Char1,Footnote4 Char1,Footnote5 Char1,Footnote6 Char1,Footnote7 Char1"/>
    <w:locked/>
    <w:rsid w:val="007664A9"/>
    <w:rPr>
      <w:rFonts w:ascii="Times New Roman" w:hAnsi="Times New Roman"/>
      <w:sz w:val="20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9D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09D7"/>
    <w:pPr>
      <w:ind w:firstLine="360"/>
    </w:pPr>
    <w:rPr>
      <w:szCs w:val="20"/>
    </w:rPr>
  </w:style>
  <w:style w:type="character" w:customStyle="1" w:styleId="BodyTextIndentChar">
    <w:name w:val="Body Text Indent Char"/>
    <w:link w:val="BodyTextIndent"/>
    <w:locked/>
    <w:rsid w:val="00F409D7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313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313B3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313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2313B3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231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313B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560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010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560103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010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6010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aliases w:val="Podrozdział,Footnote Text Char Char,Fußnote,single space,FOOTNOTES,fn,Footnote,stile 1,Footnote1,Footnote2,Footnote3,Footnote4,Footnote5,Footnote6,Footnote7,Footnote8,Footnote9,Footnote10,Footnote11"/>
    <w:basedOn w:val="Normal"/>
    <w:link w:val="FootnoteTextChar"/>
    <w:semiHidden/>
    <w:rsid w:val="00F55646"/>
    <w:rPr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S Char,fn Char,Footnote Char,stile 1 Char,Footnote1 Char,Footnote2 Char,Footnote3 Char,Footnote4 Char,Footnote5 Char,Footnote6 Char,Footnote7 Char"/>
    <w:link w:val="FootnoteText"/>
    <w:semiHidden/>
    <w:locked/>
    <w:rsid w:val="00F55646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F55646"/>
    <w:rPr>
      <w:rFonts w:cs="Times New Roman"/>
      <w:vertAlign w:val="superscript"/>
    </w:rPr>
  </w:style>
  <w:style w:type="paragraph" w:styleId="Revision">
    <w:name w:val="Revision"/>
    <w:hidden/>
    <w:semiHidden/>
    <w:rsid w:val="00842E4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513D16"/>
    <w:pPr>
      <w:ind w:left="720"/>
      <w:contextualSpacing/>
    </w:pPr>
  </w:style>
  <w:style w:type="table" w:styleId="TableGrid">
    <w:name w:val="Table Grid"/>
    <w:basedOn w:val="TableNormal"/>
    <w:locked/>
    <w:rsid w:val="00F30EE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semiHidden/>
    <w:rsid w:val="00F30EE5"/>
    <w:rPr>
      <w:rFonts w:ascii="Arial" w:hAnsi="Arial"/>
      <w:lang w:val="ro-RO" w:eastAsia="en-US" w:bidi="ar-SA"/>
    </w:rPr>
  </w:style>
  <w:style w:type="character" w:customStyle="1" w:styleId="CharChar11">
    <w:name w:val="Char Char11"/>
    <w:locked/>
    <w:rsid w:val="00295ADE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BF15A0"/>
    <w:rPr>
      <w:b/>
      <w:bCs/>
      <w:color w:val="333399"/>
      <w:u w:val="single"/>
    </w:rPr>
  </w:style>
  <w:style w:type="paragraph" w:customStyle="1" w:styleId="Listparagraf">
    <w:name w:val="Listă paragraf"/>
    <w:basedOn w:val="Normal"/>
    <w:qFormat/>
    <w:rsid w:val="00FE6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character" w:customStyle="1" w:styleId="PodrozdziaChar1">
    <w:name w:val="Podrozdział Char1"/>
    <w:aliases w:val="Footnote Text Char Char Char1,Fußnote Char1,single space Char1,FOOTNOTES Char1,fn Char1,Footnote Char1,stile 1 Char1,Footnote1 Char1,Footnote2 Char1,Footnote3 Char1,Footnote4 Char1,Footnote5 Char1,Footnote6 Char1,Footnote7 Char1"/>
    <w:locked/>
    <w:rsid w:val="007664A9"/>
    <w:rPr>
      <w:rFonts w:ascii="Times New Roman" w:hAnsi="Times New Roman"/>
      <w:sz w:val="20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Fișă cadru de verificare a raportului intermediar de progres</vt:lpstr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Fișă cadru de verificare a raportului intermediar de progres</dc:title>
  <dc:creator>Andreea Nicoleta Dinulescu</dc:creator>
  <cp:lastModifiedBy>User</cp:lastModifiedBy>
  <cp:revision>2</cp:revision>
  <cp:lastPrinted>2016-03-21T11:07:00Z</cp:lastPrinted>
  <dcterms:created xsi:type="dcterms:W3CDTF">2016-04-04T13:00:00Z</dcterms:created>
  <dcterms:modified xsi:type="dcterms:W3CDTF">2016-04-04T13:00:00Z</dcterms:modified>
</cp:coreProperties>
</file>